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C1" w:rsidRPr="0070618D" w:rsidRDefault="0070618D" w:rsidP="008615C1">
      <w:pPr>
        <w:spacing w:after="0"/>
        <w:jc w:val="center"/>
        <w:rPr>
          <w:rStyle w:val="b-serp-urlitem"/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7155336</wp:posOffset>
            </wp:positionH>
            <wp:positionV relativeFrom="paragraph">
              <wp:posOffset>-179627</wp:posOffset>
            </wp:positionV>
            <wp:extent cx="2126990" cy="1968759"/>
            <wp:effectExtent l="19050" t="0" r="661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90" cy="1968759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-159864</wp:posOffset>
            </wp:positionH>
            <wp:positionV relativeFrom="paragraph">
              <wp:posOffset>-86322</wp:posOffset>
            </wp:positionV>
            <wp:extent cx="2256457" cy="1875453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343" t="41459" r="55420" b="35880"/>
                    <a:stretch/>
                  </pic:blipFill>
                  <pic:spPr bwMode="auto">
                    <a:xfrm>
                      <a:off x="0" y="0"/>
                      <a:ext cx="2255781" cy="187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15C1" w:rsidRPr="0070618D">
        <w:rPr>
          <w:rStyle w:val="b-serp-urlitem"/>
          <w:rFonts w:ascii="Arial" w:hAnsi="Arial" w:cs="Arial"/>
          <w:sz w:val="28"/>
          <w:szCs w:val="28"/>
        </w:rPr>
        <w:t xml:space="preserve">В рамках реализации мероприятий, предусмотренных </w:t>
      </w:r>
    </w:p>
    <w:p w:rsidR="008615C1" w:rsidRPr="0070618D" w:rsidRDefault="008615C1" w:rsidP="008615C1">
      <w:pPr>
        <w:spacing w:after="0"/>
        <w:jc w:val="center"/>
        <w:rPr>
          <w:rStyle w:val="b-serp-urlitem"/>
          <w:rFonts w:ascii="Arial" w:hAnsi="Arial" w:cs="Arial"/>
          <w:sz w:val="28"/>
          <w:szCs w:val="28"/>
        </w:rPr>
      </w:pPr>
      <w:r w:rsidRPr="0070618D">
        <w:rPr>
          <w:rStyle w:val="b-serp-urlitem"/>
          <w:rFonts w:ascii="Arial" w:hAnsi="Arial" w:cs="Arial"/>
          <w:sz w:val="28"/>
          <w:szCs w:val="28"/>
        </w:rPr>
        <w:t>федеральным проектом «Современная школа»</w:t>
      </w:r>
      <w:r w:rsidR="0070618D" w:rsidRPr="0070618D">
        <w:rPr>
          <w:noProof/>
        </w:rPr>
        <w:t xml:space="preserve"> </w:t>
      </w:r>
    </w:p>
    <w:p w:rsidR="009C4ACB" w:rsidRPr="0070618D" w:rsidRDefault="008615C1" w:rsidP="008615C1">
      <w:pPr>
        <w:spacing w:after="0"/>
        <w:jc w:val="center"/>
        <w:rPr>
          <w:rStyle w:val="b-serp-urlitem"/>
          <w:rFonts w:ascii="Arial" w:hAnsi="Arial" w:cs="Arial"/>
          <w:sz w:val="28"/>
          <w:szCs w:val="28"/>
        </w:rPr>
      </w:pPr>
      <w:r w:rsidRPr="0070618D">
        <w:rPr>
          <w:rStyle w:val="b-serp-urlitem"/>
          <w:rFonts w:ascii="Arial" w:hAnsi="Arial" w:cs="Arial"/>
          <w:sz w:val="28"/>
          <w:szCs w:val="28"/>
        </w:rPr>
        <w:t>национального проекта «Образование»</w:t>
      </w:r>
    </w:p>
    <w:p w:rsidR="008615C1" w:rsidRPr="0070618D" w:rsidRDefault="008615C1" w:rsidP="008615C1">
      <w:pPr>
        <w:spacing w:after="0"/>
        <w:jc w:val="center"/>
        <w:rPr>
          <w:rStyle w:val="b-serp-urlitem"/>
          <w:rFonts w:ascii="Arial" w:hAnsi="Arial" w:cs="Arial"/>
          <w:sz w:val="16"/>
          <w:szCs w:val="16"/>
        </w:rPr>
      </w:pPr>
    </w:p>
    <w:p w:rsidR="00EA4E2E" w:rsidRPr="0070618D" w:rsidRDefault="008615C1" w:rsidP="008615C1">
      <w:pPr>
        <w:spacing w:after="0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70618D">
        <w:rPr>
          <w:rFonts w:ascii="Arial" w:hAnsi="Arial" w:cs="Arial"/>
          <w:b/>
          <w:color w:val="C00000"/>
          <w:sz w:val="48"/>
          <w:szCs w:val="48"/>
        </w:rPr>
        <w:t>КОНСУЛЬТАЦИОННАЯ СЛУЖБА</w:t>
      </w:r>
    </w:p>
    <w:p w:rsidR="009C4ACB" w:rsidRPr="0070618D" w:rsidRDefault="009C4ACB" w:rsidP="008615C1">
      <w:pPr>
        <w:spacing w:after="0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70618D">
        <w:rPr>
          <w:rFonts w:ascii="Arial" w:hAnsi="Arial" w:cs="Arial"/>
          <w:b/>
          <w:color w:val="C00000"/>
          <w:sz w:val="48"/>
          <w:szCs w:val="48"/>
        </w:rPr>
        <w:t>«КОМПЕТЕНТНЫЙ РОДИТЕЛЬ»</w:t>
      </w:r>
    </w:p>
    <w:p w:rsidR="009C4ACB" w:rsidRPr="0070618D" w:rsidRDefault="009C4ACB" w:rsidP="008615C1">
      <w:pPr>
        <w:spacing w:after="0"/>
        <w:jc w:val="center"/>
        <w:rPr>
          <w:rFonts w:ascii="Arial" w:hAnsi="Arial" w:cs="Arial"/>
          <w:color w:val="C00000"/>
          <w:sz w:val="16"/>
          <w:szCs w:val="16"/>
        </w:rPr>
      </w:pPr>
    </w:p>
    <w:p w:rsidR="008615C1" w:rsidRPr="0070618D" w:rsidRDefault="008615C1" w:rsidP="008615C1">
      <w:pPr>
        <w:spacing w:after="0"/>
        <w:jc w:val="center"/>
        <w:rPr>
          <w:rFonts w:ascii="Arial" w:hAnsi="Arial" w:cs="Arial"/>
          <w:color w:val="C00000"/>
          <w:sz w:val="28"/>
          <w:szCs w:val="28"/>
        </w:rPr>
      </w:pPr>
      <w:r w:rsidRPr="0070618D">
        <w:rPr>
          <w:rFonts w:ascii="Arial" w:hAnsi="Arial" w:cs="Arial"/>
          <w:color w:val="C00000"/>
          <w:sz w:val="28"/>
          <w:szCs w:val="28"/>
        </w:rPr>
        <w:t xml:space="preserve">действует в государственном автономном учреждении «Центр </w:t>
      </w:r>
      <w:proofErr w:type="gramStart"/>
      <w:r w:rsidRPr="0070618D">
        <w:rPr>
          <w:rFonts w:ascii="Arial" w:hAnsi="Arial" w:cs="Arial"/>
          <w:color w:val="C00000"/>
          <w:sz w:val="28"/>
          <w:szCs w:val="28"/>
        </w:rPr>
        <w:t>психолого-педагогической</w:t>
      </w:r>
      <w:proofErr w:type="gramEnd"/>
      <w:r w:rsidRPr="0070618D">
        <w:rPr>
          <w:rFonts w:ascii="Arial" w:hAnsi="Arial" w:cs="Arial"/>
          <w:color w:val="C00000"/>
          <w:sz w:val="28"/>
          <w:szCs w:val="28"/>
        </w:rPr>
        <w:t xml:space="preserve">, медицинской </w:t>
      </w:r>
    </w:p>
    <w:p w:rsidR="008615C1" w:rsidRPr="0070618D" w:rsidRDefault="008615C1" w:rsidP="008615C1">
      <w:pPr>
        <w:spacing w:after="0"/>
        <w:jc w:val="center"/>
        <w:rPr>
          <w:rFonts w:ascii="Arial" w:hAnsi="Arial" w:cs="Arial"/>
          <w:color w:val="C00000"/>
          <w:sz w:val="28"/>
          <w:szCs w:val="28"/>
        </w:rPr>
      </w:pPr>
      <w:r w:rsidRPr="0070618D">
        <w:rPr>
          <w:rFonts w:ascii="Arial" w:hAnsi="Arial" w:cs="Arial"/>
          <w:color w:val="C00000"/>
          <w:sz w:val="28"/>
          <w:szCs w:val="28"/>
        </w:rPr>
        <w:t>и социальной помощи» Брянской области и муниципальных центрах психологической помощи</w:t>
      </w:r>
    </w:p>
    <w:p w:rsidR="0070618D" w:rsidRPr="0070618D" w:rsidRDefault="0070618D" w:rsidP="008615C1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7905"/>
        <w:gridCol w:w="6881"/>
      </w:tblGrid>
      <w:tr w:rsidR="008615C1" w:rsidRPr="0070618D" w:rsidTr="00C527E8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0618D" w:rsidRDefault="008615C1" w:rsidP="008615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618D">
              <w:rPr>
                <w:rFonts w:ascii="Arial" w:hAnsi="Arial" w:cs="Arial"/>
                <w:sz w:val="28"/>
                <w:szCs w:val="28"/>
              </w:rPr>
              <w:t xml:space="preserve">Бесплатная профессиональная помощь психологов, логопедов, дефектологов, социальных педагогов </w:t>
            </w:r>
          </w:p>
          <w:p w:rsidR="0070618D" w:rsidRDefault="008615C1" w:rsidP="007061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618D">
              <w:rPr>
                <w:rFonts w:ascii="Arial" w:hAnsi="Arial" w:cs="Arial"/>
                <w:sz w:val="28"/>
                <w:szCs w:val="28"/>
              </w:rPr>
              <w:t xml:space="preserve">по вопросам развития, обучения, воспитания и социализации детей родителям (законным представителям) детей, а также гражданам, </w:t>
            </w:r>
          </w:p>
          <w:p w:rsidR="008615C1" w:rsidRPr="0070618D" w:rsidRDefault="00C527E8" w:rsidP="007061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-29235</wp:posOffset>
                  </wp:positionH>
                  <wp:positionV relativeFrom="paragraph">
                    <wp:posOffset>313159</wp:posOffset>
                  </wp:positionV>
                  <wp:extent cx="4767554" cy="2864498"/>
                  <wp:effectExtent l="19050" t="0" r="0" b="0"/>
                  <wp:wrapNone/>
                  <wp:docPr id="1" name="Рисунок 1" descr="C:\Users\Campus\Desktop\online-psiho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mpus\Desktop\online-psiholo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-5797" r="12601" b="23970"/>
                          <a:stretch/>
                        </pic:blipFill>
                        <pic:spPr bwMode="auto">
                          <a:xfrm>
                            <a:off x="0" y="0"/>
                            <a:ext cx="4767554" cy="286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615C1" w:rsidRPr="0070618D">
              <w:rPr>
                <w:rFonts w:ascii="Arial" w:hAnsi="Arial" w:cs="Arial"/>
                <w:sz w:val="28"/>
                <w:szCs w:val="28"/>
              </w:rPr>
              <w:t xml:space="preserve">желающим принять на воспитание в свои семьи детей, оставшихся без попечения родителей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70618D" w:rsidRPr="0070618D" w:rsidRDefault="008615C1" w:rsidP="008615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618D">
              <w:rPr>
                <w:rFonts w:ascii="Arial" w:hAnsi="Arial" w:cs="Arial"/>
                <w:sz w:val="28"/>
                <w:szCs w:val="28"/>
              </w:rPr>
              <w:t xml:space="preserve">Запись на консультацию лично </w:t>
            </w:r>
          </w:p>
          <w:p w:rsidR="008615C1" w:rsidRPr="0070618D" w:rsidRDefault="008615C1" w:rsidP="008615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618D">
              <w:rPr>
                <w:rFonts w:ascii="Arial" w:hAnsi="Arial" w:cs="Arial"/>
                <w:sz w:val="28"/>
                <w:szCs w:val="28"/>
              </w:rPr>
              <w:t>или по телефону:</w:t>
            </w:r>
          </w:p>
          <w:p w:rsidR="008615C1" w:rsidRPr="00C527E8" w:rsidRDefault="008615C1" w:rsidP="008615C1">
            <w:pPr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  <w:lang w:val="en-US"/>
              </w:rPr>
            </w:pPr>
            <w:r w:rsidRPr="00C527E8">
              <w:rPr>
                <w:rFonts w:ascii="Arial" w:hAnsi="Arial" w:cs="Arial"/>
                <w:b/>
                <w:color w:val="1F497D" w:themeColor="text2"/>
                <w:sz w:val="36"/>
                <w:szCs w:val="36"/>
                <w:lang w:val="en-US"/>
              </w:rPr>
              <w:t>8(4832)64-88-71, 8(4832)64-31-03</w:t>
            </w:r>
          </w:p>
          <w:p w:rsidR="008615C1" w:rsidRPr="0070618D" w:rsidRDefault="008615C1" w:rsidP="008615C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0618D">
              <w:rPr>
                <w:rFonts w:ascii="Arial" w:hAnsi="Arial" w:cs="Arial"/>
                <w:sz w:val="28"/>
                <w:szCs w:val="28"/>
              </w:rPr>
              <w:t>по</w:t>
            </w:r>
            <w:r w:rsidRPr="0070618D">
              <w:rPr>
                <w:rFonts w:ascii="Arial" w:hAnsi="Arial" w:cs="Arial"/>
                <w:sz w:val="28"/>
                <w:szCs w:val="28"/>
                <w:lang w:val="en-US"/>
              </w:rPr>
              <w:t xml:space="preserve"> e-mail</w:t>
            </w:r>
            <w:r w:rsidR="0070618D" w:rsidRPr="0070618D">
              <w:rPr>
                <w:rFonts w:ascii="Arial" w:hAnsi="Arial" w:cs="Arial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70618D" w:rsidRPr="0070618D">
                <w:rPr>
                  <w:rStyle w:val="a3"/>
                  <w:rFonts w:ascii="Arial" w:hAnsi="Arial" w:cs="Arial"/>
                  <w:sz w:val="32"/>
                  <w:szCs w:val="32"/>
                  <w:lang w:val="en-US"/>
                </w:rPr>
                <w:t>psycholog-center@yandex.ru</w:t>
              </w:r>
            </w:hyperlink>
          </w:p>
          <w:p w:rsidR="008615C1" w:rsidRPr="0070618D" w:rsidRDefault="0070618D" w:rsidP="008615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618D">
              <w:rPr>
                <w:rFonts w:ascii="Arial" w:hAnsi="Arial" w:cs="Arial"/>
                <w:sz w:val="28"/>
                <w:szCs w:val="28"/>
              </w:rPr>
              <w:t>Дополнительная и</w:t>
            </w:r>
            <w:r>
              <w:rPr>
                <w:rFonts w:ascii="Arial" w:hAnsi="Arial" w:cs="Arial"/>
                <w:sz w:val="28"/>
                <w:szCs w:val="28"/>
              </w:rPr>
              <w:t xml:space="preserve">нформация на </w:t>
            </w:r>
            <w:r w:rsidR="008615C1" w:rsidRPr="0070618D">
              <w:rPr>
                <w:rFonts w:ascii="Arial" w:hAnsi="Arial" w:cs="Arial"/>
                <w:sz w:val="28"/>
                <w:szCs w:val="28"/>
              </w:rPr>
              <w:t>сайте:</w:t>
            </w:r>
          </w:p>
          <w:p w:rsidR="008615C1" w:rsidRPr="0070618D" w:rsidRDefault="009C38AF" w:rsidP="008615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hyperlink r:id="rId8" w:tgtFrame="_blank" w:history="1">
              <w:proofErr w:type="spellStart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  <w:lang w:val="en-US"/>
                </w:rPr>
                <w:t>brn</w:t>
              </w:r>
              <w:proofErr w:type="spellEnd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</w:rPr>
                <w:t>-</w:t>
              </w:r>
              <w:proofErr w:type="spellStart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  <w:lang w:val="en-US"/>
                </w:rPr>
                <w:t>bocpss</w:t>
              </w:r>
              <w:proofErr w:type="spellEnd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</w:rPr>
                <w:t>.</w:t>
              </w:r>
              <w:proofErr w:type="spellStart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  <w:lang w:val="en-US"/>
                </w:rPr>
                <w:t>sch</w:t>
              </w:r>
              <w:proofErr w:type="spellEnd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</w:rPr>
                <w:t>.</w:t>
              </w:r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  <w:lang w:val="en-US"/>
                </w:rPr>
                <w:t>b</w:t>
              </w:r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</w:rPr>
                <w:t>-</w:t>
              </w:r>
              <w:proofErr w:type="spellStart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  <w:lang w:val="en-US"/>
                </w:rPr>
                <w:t>edu</w:t>
              </w:r>
              <w:proofErr w:type="spellEnd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</w:rPr>
                <w:t>.</w:t>
              </w:r>
              <w:proofErr w:type="spellStart"/>
              <w:r w:rsidR="008615C1" w:rsidRPr="0070618D">
                <w:rPr>
                  <w:rStyle w:val="a3"/>
                  <w:rFonts w:ascii="Arial" w:hAnsi="Arial" w:cs="Arial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</w:tc>
      </w:tr>
    </w:tbl>
    <w:p w:rsidR="008615C1" w:rsidRDefault="0070618D" w:rsidP="00861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4924930</wp:posOffset>
            </wp:positionH>
            <wp:positionV relativeFrom="paragraph">
              <wp:posOffset>119458</wp:posOffset>
            </wp:positionV>
            <wp:extent cx="4404049" cy="2649894"/>
            <wp:effectExtent l="19050" t="0" r="0" b="0"/>
            <wp:wrapNone/>
            <wp:docPr id="9" name="Рисунок 9" descr="I:\Documents and Settings\БеликоваАВ\Рабочий стол\конс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Documents and Settings\БеликоваАВ\Рабочий стол\конс семь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521" b="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49" cy="264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ACB" w:rsidRPr="009C4ACB" w:rsidRDefault="009C4ACB" w:rsidP="00861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C4ACB" w:rsidRPr="009C4ACB" w:rsidSect="007061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ACB"/>
    <w:rsid w:val="0070618D"/>
    <w:rsid w:val="008615C1"/>
    <w:rsid w:val="009C38AF"/>
    <w:rsid w:val="009C4ACB"/>
    <w:rsid w:val="00C527E8"/>
    <w:rsid w:val="00EA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ACB"/>
    <w:rPr>
      <w:color w:val="0000FF"/>
      <w:u w:val="single"/>
    </w:rPr>
  </w:style>
  <w:style w:type="character" w:customStyle="1" w:styleId="b-serp-urlitem">
    <w:name w:val="b-serp-url__item"/>
    <w:basedOn w:val="a0"/>
    <w:rsid w:val="009C4ACB"/>
  </w:style>
  <w:style w:type="table" w:styleId="a4">
    <w:name w:val="Table Grid"/>
    <w:basedOn w:val="a1"/>
    <w:uiPriority w:val="59"/>
    <w:rsid w:val="00861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n-bocpss.sch.b-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sycholog-center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2021-09-16T13:40:00Z</cp:lastPrinted>
  <dcterms:created xsi:type="dcterms:W3CDTF">2021-09-16T07:55:00Z</dcterms:created>
  <dcterms:modified xsi:type="dcterms:W3CDTF">2021-09-16T13:42:00Z</dcterms:modified>
</cp:coreProperties>
</file>