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22" w:rsidRDefault="008E4022" w:rsidP="00B07CDB">
      <w:pPr>
        <w:widowControl w:val="0"/>
        <w:rPr>
          <w:rFonts w:ascii="Georgia" w:eastAsia="Times New Roman" w:hAnsi="Georgia"/>
          <w:kern w:val="28"/>
          <w:sz w:val="20"/>
          <w:szCs w:val="20"/>
          <w:lang w:eastAsia="ru-RU"/>
        </w:rPr>
      </w:pPr>
    </w:p>
    <w:p w:rsidR="00C17B2F" w:rsidRPr="00222F3A" w:rsidRDefault="00C17B2F" w:rsidP="00222F3A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kern w:val="28"/>
          <w:sz w:val="20"/>
          <w:szCs w:val="20"/>
        </w:rPr>
      </w:pPr>
    </w:p>
    <w:p w:rsidR="007D0ADB" w:rsidRPr="00222F3A" w:rsidRDefault="007D719A" w:rsidP="00222F3A">
      <w:pPr>
        <w:jc w:val="center"/>
        <w:rPr>
          <w:rFonts w:asciiTheme="minorHAnsi" w:hAnsiTheme="minorHAnsi"/>
          <w:b/>
          <w:i/>
          <w:color w:val="7030A0"/>
          <w:sz w:val="48"/>
          <w:szCs w:val="48"/>
        </w:rPr>
      </w:pPr>
      <w:r w:rsidRPr="00222F3A">
        <w:rPr>
          <w:rFonts w:ascii="Cambria" w:hAnsi="Cambria" w:cs="Cambria"/>
          <w:b/>
          <w:i/>
          <w:color w:val="7030A0"/>
          <w:sz w:val="48"/>
          <w:szCs w:val="48"/>
        </w:rPr>
        <w:t xml:space="preserve">Первые проблемы </w:t>
      </w:r>
      <w:r w:rsidR="008B3148" w:rsidRPr="00222F3A">
        <w:rPr>
          <w:rFonts w:ascii="Cambria" w:hAnsi="Cambria" w:cs="Cambria"/>
          <w:b/>
          <w:i/>
          <w:color w:val="7030A0"/>
          <w:sz w:val="48"/>
          <w:szCs w:val="48"/>
        </w:rPr>
        <w:t>подросткового возраста.</w:t>
      </w:r>
    </w:p>
    <w:p w:rsidR="004667AD" w:rsidRPr="00DD085B" w:rsidRDefault="004667AD" w:rsidP="00C71A2D">
      <w:pPr>
        <w:rPr>
          <w:iCs/>
          <w:sz w:val="28"/>
          <w:szCs w:val="28"/>
        </w:rPr>
      </w:pPr>
    </w:p>
    <w:p w:rsidR="007D719A" w:rsidRPr="00222F3A" w:rsidRDefault="007D719A" w:rsidP="007D719A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22F3A">
        <w:rPr>
          <w:rFonts w:eastAsia="Times New Roman" w:cs="Times New Roman"/>
          <w:color w:val="000000"/>
          <w:szCs w:val="24"/>
          <w:lang w:eastAsia="ru-RU"/>
        </w:rPr>
        <w:t>Подростк</w:t>
      </w:r>
      <w:r w:rsidR="00B07CDB" w:rsidRPr="00222F3A">
        <w:rPr>
          <w:rFonts w:eastAsia="Times New Roman" w:cs="Times New Roman"/>
          <w:color w:val="000000"/>
          <w:szCs w:val="24"/>
          <w:lang w:eastAsia="ru-RU"/>
        </w:rPr>
        <w:t xml:space="preserve">овым возрастом принято называть </w:t>
      </w:r>
      <w:r w:rsidR="00B07CDB" w:rsidRPr="00222F3A">
        <w:rPr>
          <w:rFonts w:eastAsia="Times New Roman" w:cs="Times New Roman"/>
          <w:bCs/>
          <w:color w:val="000000"/>
          <w:szCs w:val="24"/>
          <w:lang w:eastAsia="ru-RU"/>
        </w:rPr>
        <w:t xml:space="preserve">период </w:t>
      </w:r>
      <w:r w:rsidR="002C66CD" w:rsidRPr="00222F3A">
        <w:rPr>
          <w:rFonts w:eastAsia="Times New Roman" w:cs="Times New Roman"/>
          <w:bCs/>
          <w:color w:val="000000"/>
          <w:szCs w:val="24"/>
          <w:lang w:eastAsia="ru-RU"/>
        </w:rPr>
        <w:t>от 12</w:t>
      </w:r>
      <w:r w:rsidRPr="00222F3A">
        <w:rPr>
          <w:rFonts w:eastAsia="Times New Roman" w:cs="Times New Roman"/>
          <w:bCs/>
          <w:color w:val="000000"/>
          <w:szCs w:val="24"/>
          <w:lang w:eastAsia="ru-RU"/>
        </w:rPr>
        <w:t xml:space="preserve"> до </w:t>
      </w:r>
      <w:r w:rsidR="002C66CD" w:rsidRPr="00222F3A">
        <w:rPr>
          <w:rFonts w:eastAsia="Times New Roman" w:cs="Times New Roman"/>
          <w:bCs/>
          <w:color w:val="000000"/>
          <w:szCs w:val="24"/>
          <w:lang w:eastAsia="ru-RU"/>
        </w:rPr>
        <w:t>1</w:t>
      </w:r>
      <w:r w:rsidR="00DD2B35" w:rsidRPr="00222F3A">
        <w:rPr>
          <w:rFonts w:eastAsia="Times New Roman" w:cs="Times New Roman"/>
          <w:bCs/>
          <w:color w:val="000000"/>
          <w:szCs w:val="24"/>
          <w:lang w:eastAsia="ru-RU"/>
        </w:rPr>
        <w:t>6</w:t>
      </w:r>
      <w:r w:rsidRPr="00222F3A">
        <w:rPr>
          <w:rFonts w:eastAsia="Times New Roman" w:cs="Times New Roman"/>
          <w:bCs/>
          <w:color w:val="000000"/>
          <w:szCs w:val="24"/>
          <w:lang w:eastAsia="ru-RU"/>
        </w:rPr>
        <w:t xml:space="preserve"> лет.</w:t>
      </w:r>
      <w:r w:rsidR="00B07CDB" w:rsidRPr="00222F3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22F3A">
        <w:rPr>
          <w:rFonts w:eastAsia="Times New Roman" w:cs="Times New Roman"/>
          <w:color w:val="000000"/>
          <w:szCs w:val="24"/>
          <w:lang w:eastAsia="ru-RU"/>
        </w:rPr>
        <w:t xml:space="preserve">Его называют переходным, так как в это время ребенок переходит от детской модели поведения </w:t>
      </w:r>
      <w:proofErr w:type="gramStart"/>
      <w:r w:rsidRPr="00222F3A">
        <w:rPr>
          <w:rFonts w:eastAsia="Times New Roman" w:cs="Times New Roman"/>
          <w:color w:val="000000"/>
          <w:szCs w:val="24"/>
          <w:lang w:eastAsia="ru-RU"/>
        </w:rPr>
        <w:t>к</w:t>
      </w:r>
      <w:proofErr w:type="gramEnd"/>
      <w:r w:rsidRPr="00222F3A">
        <w:rPr>
          <w:rFonts w:eastAsia="Times New Roman" w:cs="Times New Roman"/>
          <w:color w:val="000000"/>
          <w:szCs w:val="24"/>
          <w:lang w:eastAsia="ru-RU"/>
        </w:rPr>
        <w:t xml:space="preserve"> взрослой. Происходит изменение самооценки, восприятия себя в социуме. Появляется способность воспринимать окружающее критически, анализировать и делать собственные выводы, сознательно присваивать предлагаемые социумом те или иные моральные ценности.</w:t>
      </w:r>
    </w:p>
    <w:p w:rsidR="007D719A" w:rsidRPr="00222F3A" w:rsidRDefault="00704F56" w:rsidP="00704F56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22F3A">
        <w:rPr>
          <w:rFonts w:eastAsia="Times New Roman" w:cs="Times New Roman"/>
          <w:color w:val="252525"/>
          <w:szCs w:val="24"/>
          <w:shd w:val="clear" w:color="auto" w:fill="FFFFFF"/>
          <w:lang w:eastAsia="ru-RU"/>
        </w:rPr>
        <w:t xml:space="preserve">Самая большая трудность подросткового возраста – это одновременная очень мощная перестройка организма и психики ребенка. </w:t>
      </w:r>
      <w:r w:rsidR="007D719A" w:rsidRPr="00222F3A">
        <w:rPr>
          <w:rFonts w:eastAsia="Times New Roman" w:cs="Times New Roman"/>
          <w:color w:val="000000"/>
          <w:szCs w:val="24"/>
          <w:lang w:eastAsia="ru-RU"/>
        </w:rPr>
        <w:t>Кроме того, в этот период подросток переживает серьезнейшие физиологические изменения.</w:t>
      </w:r>
    </w:p>
    <w:p w:rsidR="00704F56" w:rsidRPr="00222F3A" w:rsidRDefault="00704F56" w:rsidP="00704F56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D395B" w:rsidRPr="00222F3A" w:rsidRDefault="006B6D40" w:rsidP="006B6D40">
      <w:pPr>
        <w:pStyle w:val="a6"/>
        <w:shd w:val="clear" w:color="auto" w:fill="FFFFFF"/>
        <w:spacing w:before="0" w:beforeAutospacing="0" w:after="120" w:afterAutospacing="0"/>
        <w:ind w:firstLine="284"/>
        <w:jc w:val="center"/>
        <w:rPr>
          <w:b/>
          <w:bCs/>
          <w:i/>
          <w:color w:val="7030A0"/>
          <w:sz w:val="28"/>
          <w:szCs w:val="28"/>
        </w:rPr>
      </w:pPr>
      <w:r w:rsidRPr="00222F3A">
        <w:rPr>
          <w:b/>
          <w:bCs/>
          <w:i/>
          <w:color w:val="7030A0"/>
          <w:sz w:val="28"/>
          <w:szCs w:val="28"/>
        </w:rPr>
        <w:t>Анатомо-</w:t>
      </w:r>
      <w:r w:rsidR="007A3366" w:rsidRPr="00222F3A">
        <w:rPr>
          <w:b/>
          <w:bCs/>
          <w:i/>
          <w:color w:val="7030A0"/>
          <w:sz w:val="28"/>
          <w:szCs w:val="28"/>
        </w:rPr>
        <w:t xml:space="preserve">физиологические </w:t>
      </w:r>
      <w:r w:rsidR="00AC50D3" w:rsidRPr="00222F3A">
        <w:rPr>
          <w:b/>
          <w:bCs/>
          <w:i/>
          <w:color w:val="7030A0"/>
          <w:sz w:val="28"/>
          <w:szCs w:val="28"/>
        </w:rPr>
        <w:t>проблемы подросткового возраста</w:t>
      </w:r>
    </w:p>
    <w:p w:rsidR="00DD395B" w:rsidRPr="00222F3A" w:rsidRDefault="00DD395B" w:rsidP="00E063EC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222F3A">
        <w:t>Подростковый период характеризуется, прежде всего, физическими изменениями – меняются пропорции тела подростка, его рост и вес. Рост тела происходит несоразмерно – сначала размеров взрослого человека достигает голова, руки и ноги, а затем туловище. Это провоцирует внутренний конфликт и непринятие себя подростком.</w:t>
      </w:r>
    </w:p>
    <w:p w:rsidR="00DD395B" w:rsidRPr="00222F3A" w:rsidRDefault="00DD395B" w:rsidP="00E063EC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222F3A">
        <w:t>Отмечается быстрое развитие мышечной системы, что отрицательно сказ</w:t>
      </w:r>
      <w:r w:rsidR="007D719A" w:rsidRPr="00222F3A">
        <w:t xml:space="preserve">ывается на </w:t>
      </w:r>
      <w:proofErr w:type="gramStart"/>
      <w:r w:rsidR="007D719A" w:rsidRPr="00222F3A">
        <w:t>сердечно-сосудистой</w:t>
      </w:r>
      <w:proofErr w:type="gramEnd"/>
      <w:r w:rsidR="007D719A" w:rsidRPr="00222F3A">
        <w:t xml:space="preserve"> </w:t>
      </w:r>
      <w:r w:rsidRPr="00222F3A">
        <w:t>системе. Перепады тонуса, сосудистого и мышечного, приводят к быстрой утомляемости и резкой смене эмоционального состояния у подростков. Такие сбои наблюдаю</w:t>
      </w:r>
      <w:r w:rsidR="00B07CDB" w:rsidRPr="00222F3A">
        <w:t>тся и в других органах: сердце,</w:t>
      </w:r>
      <w:r w:rsidR="006021FD" w:rsidRPr="00222F3A">
        <w:t xml:space="preserve"> </w:t>
      </w:r>
      <w:r w:rsidRPr="00222F3A">
        <w:t>легких, нарушается кровоснабжение мозга.</w:t>
      </w:r>
    </w:p>
    <w:p w:rsidR="00DD395B" w:rsidRPr="00222F3A" w:rsidRDefault="00B07CDB" w:rsidP="00E063EC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222F3A">
        <w:t xml:space="preserve">Стремительный рост </w:t>
      </w:r>
      <w:r w:rsidR="00DD395B" w:rsidRPr="00222F3A">
        <w:t>органов и тела обусловлен влиянием половых гормонов. Этот процесс характеризуется появлением вторичных половых признаков.</w:t>
      </w:r>
    </w:p>
    <w:p w:rsidR="00704F56" w:rsidRPr="00222F3A" w:rsidRDefault="00704F56" w:rsidP="00704F56">
      <w:pPr>
        <w:pStyle w:val="a6"/>
        <w:shd w:val="clear" w:color="auto" w:fill="FFFFFF"/>
        <w:spacing w:before="0" w:beforeAutospacing="0" w:after="120" w:afterAutospacing="0"/>
        <w:jc w:val="both"/>
      </w:pPr>
    </w:p>
    <w:p w:rsidR="00704F56" w:rsidRPr="00222F3A" w:rsidRDefault="00DD395B" w:rsidP="00704F56">
      <w:pPr>
        <w:shd w:val="clear" w:color="auto" w:fill="FFFFFF"/>
        <w:spacing w:after="120"/>
        <w:jc w:val="center"/>
        <w:outlineLvl w:val="1"/>
        <w:rPr>
          <w:rFonts w:eastAsia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222F3A">
        <w:rPr>
          <w:rFonts w:eastAsia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Психологические </w:t>
      </w:r>
      <w:r w:rsidR="007D719A" w:rsidRPr="00222F3A">
        <w:rPr>
          <w:rFonts w:eastAsia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проблемы </w:t>
      </w:r>
      <w:r w:rsidRPr="00222F3A">
        <w:rPr>
          <w:rFonts w:eastAsia="Times New Roman" w:cs="Times New Roman"/>
          <w:b/>
          <w:bCs/>
          <w:i/>
          <w:color w:val="7030A0"/>
          <w:sz w:val="28"/>
          <w:szCs w:val="28"/>
          <w:lang w:eastAsia="ru-RU"/>
        </w:rPr>
        <w:t>подросткового возра</w:t>
      </w:r>
      <w:r w:rsidR="00704F56" w:rsidRPr="00222F3A">
        <w:rPr>
          <w:rFonts w:eastAsia="Times New Roman" w:cs="Times New Roman"/>
          <w:b/>
          <w:bCs/>
          <w:i/>
          <w:color w:val="7030A0"/>
          <w:sz w:val="28"/>
          <w:szCs w:val="28"/>
          <w:lang w:eastAsia="ru-RU"/>
        </w:rPr>
        <w:t>ста</w:t>
      </w:r>
    </w:p>
    <w:p w:rsidR="00DD395B" w:rsidRPr="00222F3A" w:rsidRDefault="00DD395B" w:rsidP="00E063E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22F3A">
        <w:rPr>
          <w:shd w:val="clear" w:color="auto" w:fill="FFFFFF"/>
        </w:rPr>
        <w:t>Важной особенностью этого периода считается чувство взрослости, причиной появления которого явля</w:t>
      </w:r>
      <w:r w:rsidR="00B07CDB" w:rsidRPr="00222F3A">
        <w:rPr>
          <w:shd w:val="clear" w:color="auto" w:fill="FFFFFF"/>
        </w:rPr>
        <w:t xml:space="preserve">ются физиологические изменения. Ребенку </w:t>
      </w:r>
      <w:r w:rsidRPr="00222F3A">
        <w:rPr>
          <w:shd w:val="clear" w:color="auto" w:fill="FFFFFF"/>
        </w:rPr>
        <w:t xml:space="preserve">хочется, чтобы взрослые – родители, учителя, относились теперь к нему, как </w:t>
      </w:r>
      <w:proofErr w:type="gramStart"/>
      <w:r w:rsidRPr="00222F3A">
        <w:rPr>
          <w:shd w:val="clear" w:color="auto" w:fill="FFFFFF"/>
        </w:rPr>
        <w:t>к</w:t>
      </w:r>
      <w:proofErr w:type="gramEnd"/>
      <w:r w:rsidRPr="00222F3A">
        <w:rPr>
          <w:shd w:val="clear" w:color="auto" w:fill="FFFFFF"/>
        </w:rPr>
        <w:t xml:space="preserve"> равному, видели в нем личность, считались с его позицией. Он не приемлет контроля и опеки со стороны взросл</w:t>
      </w:r>
      <w:r w:rsidR="00B07CDB" w:rsidRPr="00222F3A">
        <w:rPr>
          <w:shd w:val="clear" w:color="auto" w:fill="FFFFFF"/>
        </w:rPr>
        <w:t>ого.</w:t>
      </w:r>
    </w:p>
    <w:p w:rsidR="00DD395B" w:rsidRPr="00222F3A" w:rsidRDefault="00DD395B" w:rsidP="00222F3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noProof/>
          <w:color w:val="FF0000"/>
        </w:rPr>
      </w:pPr>
      <w:r w:rsidRPr="00222F3A">
        <w:rPr>
          <w:rFonts w:ascii="Arial" w:hAnsi="Arial" w:cs="Arial"/>
          <w:color w:val="898989"/>
        </w:rPr>
        <w:t xml:space="preserve"> </w:t>
      </w:r>
      <w:r w:rsidRPr="00222F3A">
        <w:t>Для него становится приоритетным мнение коллектива о себе, своих поступках. Подросток испытывает потребность в наличии друга, с которым можно делиться своими сокровенными мыслями и тайнами.</w:t>
      </w:r>
      <w:r w:rsidR="00704F56" w:rsidRPr="00222F3A">
        <w:rPr>
          <w:b/>
          <w:bCs/>
          <w:noProof/>
          <w:color w:val="FF0000"/>
        </w:rPr>
        <w:t xml:space="preserve"> </w:t>
      </w:r>
    </w:p>
    <w:p w:rsidR="00DD395B" w:rsidRPr="00222F3A" w:rsidRDefault="00DD395B" w:rsidP="00E063EC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222F3A">
        <w:t xml:space="preserve">В этот период наблюдается направленность на себя, </w:t>
      </w:r>
      <w:proofErr w:type="spellStart"/>
      <w:r w:rsidRPr="00222F3A">
        <w:t>самоисследование</w:t>
      </w:r>
      <w:proofErr w:type="spellEnd"/>
      <w:r w:rsidRPr="00222F3A">
        <w:t xml:space="preserve">, самоанализ. Ребенок стремится к признанию окружающими своих заслуг. Он слишком чувствителен и раним, эмоционально нестабилен. Нередко проявляется агрессивность, граничащая с </w:t>
      </w:r>
      <w:r w:rsidR="00B07CDB" w:rsidRPr="00222F3A">
        <w:t>нервным</w:t>
      </w:r>
      <w:r w:rsidRPr="00222F3A">
        <w:t xml:space="preserve"> состоянием. Такие изменения всех сфер поглощают подростка целиком.</w:t>
      </w:r>
    </w:p>
    <w:p w:rsidR="00DD395B" w:rsidRPr="00222F3A" w:rsidRDefault="00AC50D3" w:rsidP="00E063EC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222F3A">
        <w:t xml:space="preserve">Важно в этот период помочь ребенку </w:t>
      </w:r>
      <w:r w:rsidR="00DD395B" w:rsidRPr="00222F3A">
        <w:t>осознать, что эт</w:t>
      </w:r>
      <w:r w:rsidRPr="00222F3A">
        <w:t xml:space="preserve">от сложный период в жизни скоро </w:t>
      </w:r>
      <w:r w:rsidR="00DD395B" w:rsidRPr="00222F3A">
        <w:t>пройдет, необходимо лишь преодолеть очередную ступеньку на пути к взрослой жизни.</w:t>
      </w:r>
      <w:r w:rsidR="00704F56" w:rsidRPr="00222F3A">
        <w:rPr>
          <w:b/>
          <w:bCs/>
          <w:noProof/>
          <w:color w:val="FF0000"/>
        </w:rPr>
        <w:t xml:space="preserve"> </w:t>
      </w:r>
    </w:p>
    <w:p w:rsidR="00B07CDB" w:rsidRPr="00222F3A" w:rsidRDefault="00B07CDB" w:rsidP="00704F56">
      <w:pPr>
        <w:pStyle w:val="a6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898989"/>
        </w:rPr>
      </w:pPr>
    </w:p>
    <w:p w:rsidR="00704F56" w:rsidRPr="00222F3A" w:rsidRDefault="00704F56" w:rsidP="00AC50D3">
      <w:pPr>
        <w:jc w:val="center"/>
        <w:rPr>
          <w:rFonts w:eastAsia="Times New Roman" w:cs="Times New Roman"/>
          <w:b/>
          <w:i/>
          <w:color w:val="7030A0"/>
          <w:sz w:val="28"/>
          <w:szCs w:val="28"/>
          <w:lang w:eastAsia="ru-RU"/>
        </w:rPr>
      </w:pPr>
      <w:r w:rsidRPr="00222F3A">
        <w:rPr>
          <w:rFonts w:eastAsia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Социальные проблемы подросткового возраста</w:t>
      </w:r>
    </w:p>
    <w:p w:rsidR="006B6D40" w:rsidRPr="00222F3A" w:rsidRDefault="001239C2" w:rsidP="00222F3A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22F3A">
        <w:rPr>
          <w:rFonts w:eastAsia="Times New Roman" w:cs="Times New Roman"/>
          <w:color w:val="000000"/>
          <w:szCs w:val="24"/>
          <w:lang w:eastAsia="ru-RU"/>
        </w:rPr>
        <w:t>Главной мотивацией ребенка в социуме в подростковом возрасте становится обретение уважения в глазах окружающих, особенно сверстников. Мнение одноклассников начинает превалировать над мнением родителей и учителей. Подростки очень чувствительны к малейшему изменению своего положения в кругу ровесников.</w:t>
      </w:r>
    </w:p>
    <w:p w:rsidR="00D90E60" w:rsidRPr="00222F3A" w:rsidRDefault="001239C2" w:rsidP="006B6D40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22F3A">
        <w:rPr>
          <w:rFonts w:eastAsia="Times New Roman" w:cs="Times New Roman"/>
          <w:color w:val="000000"/>
          <w:szCs w:val="24"/>
          <w:lang w:eastAsia="ru-RU"/>
        </w:rPr>
        <w:t>Отсюда часты внезапные поступки, нехарактерные для ребенка, призванные продемонстрировать сверстникам его исключительность и неординарность: хулиганские выходки, необдуманный риск, экстравагантные детали внешности.</w:t>
      </w:r>
    </w:p>
    <w:p w:rsidR="001A701C" w:rsidRPr="00222F3A" w:rsidRDefault="001A701C" w:rsidP="00AC50D3">
      <w:pPr>
        <w:shd w:val="clear" w:color="auto" w:fill="FFFFFF"/>
        <w:spacing w:after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222F3A">
        <w:rPr>
          <w:rFonts w:eastAsia="Times New Roman" w:cs="Times New Roman"/>
          <w:szCs w:val="24"/>
          <w:lang w:eastAsia="ru-RU"/>
        </w:rPr>
        <w:t>В этот период формируется п</w:t>
      </w:r>
      <w:r w:rsidR="00AC50D3" w:rsidRPr="00222F3A">
        <w:rPr>
          <w:rFonts w:eastAsia="Times New Roman" w:cs="Times New Roman"/>
          <w:szCs w:val="24"/>
          <w:lang w:eastAsia="ru-RU"/>
        </w:rPr>
        <w:t xml:space="preserve">отребность группироваться, занимать </w:t>
      </w:r>
      <w:r w:rsidRPr="00222F3A">
        <w:rPr>
          <w:rFonts w:eastAsia="Times New Roman" w:cs="Times New Roman"/>
          <w:szCs w:val="24"/>
          <w:lang w:eastAsia="ru-RU"/>
        </w:rPr>
        <w:t>значимое место в своей группе. Иногда случаются конфликты между сверстниками. У мальчиков это происходит по причине соревнования за лидерство – кто более сильный, умный, физически развитый и т. д. У девочек конфликты бывают на фоне соперничества за внимание со стороны противоположного пола.</w:t>
      </w:r>
    </w:p>
    <w:p w:rsidR="005E0849" w:rsidRPr="00222F3A" w:rsidRDefault="005E0849" w:rsidP="00437B8E">
      <w:pPr>
        <w:ind w:firstLine="284"/>
        <w:jc w:val="both"/>
        <w:rPr>
          <w:rFonts w:cs="Times New Roman"/>
          <w:b/>
          <w:szCs w:val="24"/>
        </w:rPr>
      </w:pPr>
    </w:p>
    <w:p w:rsidR="00222F3A" w:rsidRPr="00222F3A" w:rsidRDefault="00222F3A" w:rsidP="00437B8E">
      <w:pPr>
        <w:ind w:firstLine="284"/>
        <w:jc w:val="both"/>
        <w:rPr>
          <w:rFonts w:cs="Times New Roman"/>
          <w:b/>
          <w:szCs w:val="24"/>
        </w:rPr>
      </w:pPr>
    </w:p>
    <w:p w:rsidR="00222F3A" w:rsidRPr="00222F3A" w:rsidRDefault="00222F3A" w:rsidP="00437B8E">
      <w:pPr>
        <w:ind w:firstLine="284"/>
        <w:jc w:val="both"/>
        <w:rPr>
          <w:rFonts w:cs="Times New Roman"/>
          <w:b/>
          <w:szCs w:val="24"/>
        </w:rPr>
      </w:pPr>
    </w:p>
    <w:p w:rsidR="00222F3A" w:rsidRPr="00222F3A" w:rsidRDefault="00222F3A" w:rsidP="006B15A2">
      <w:pPr>
        <w:ind w:left="284"/>
        <w:jc w:val="both"/>
        <w:rPr>
          <w:b/>
          <w:szCs w:val="24"/>
        </w:rPr>
      </w:pPr>
      <w:bookmarkStart w:id="0" w:name="_GoBack"/>
      <w:bookmarkEnd w:id="0"/>
    </w:p>
    <w:p w:rsidR="006B15A2" w:rsidRPr="006B15A2" w:rsidRDefault="006B15A2" w:rsidP="006B15A2">
      <w:pPr>
        <w:shd w:val="clear" w:color="auto" w:fill="FFFFFF"/>
        <w:spacing w:after="100" w:afterAutospacing="1"/>
        <w:jc w:val="center"/>
        <w:rPr>
          <w:rFonts w:eastAsia="Times New Roman" w:cs="Times New Roman"/>
          <w:i/>
          <w:color w:val="7030A0"/>
          <w:sz w:val="28"/>
          <w:szCs w:val="28"/>
          <w:lang w:eastAsia="ru-RU"/>
        </w:rPr>
      </w:pPr>
      <w:r w:rsidRPr="006B15A2">
        <w:rPr>
          <w:rFonts w:eastAsia="Times New Roman" w:cs="Times New Roman"/>
          <w:b/>
          <w:bCs/>
          <w:i/>
          <w:color w:val="7030A0"/>
          <w:sz w:val="28"/>
          <w:szCs w:val="28"/>
          <w:lang w:eastAsia="ru-RU"/>
        </w:rPr>
        <w:t>В случае конфликтной ситуации предлагаем родителям</w:t>
      </w:r>
    </w:p>
    <w:p w:rsidR="006B15A2" w:rsidRPr="006B15A2" w:rsidRDefault="006B15A2" w:rsidP="006B15A2">
      <w:pPr>
        <w:shd w:val="clear" w:color="auto" w:fill="FFFFFF"/>
        <w:spacing w:after="100" w:afterAutospacing="1"/>
        <w:jc w:val="center"/>
        <w:rPr>
          <w:rFonts w:eastAsia="Times New Roman" w:cs="Times New Roman"/>
          <w:i/>
          <w:color w:val="7030A0"/>
          <w:sz w:val="28"/>
          <w:szCs w:val="28"/>
          <w:lang w:eastAsia="ru-RU"/>
        </w:rPr>
      </w:pPr>
      <w:r w:rsidRPr="006B15A2">
        <w:rPr>
          <w:rFonts w:eastAsia="Times New Roman" w:cs="Times New Roman"/>
          <w:b/>
          <w:bCs/>
          <w:i/>
          <w:color w:val="7030A0"/>
          <w:sz w:val="28"/>
          <w:szCs w:val="28"/>
          <w:lang w:eastAsia="ru-RU"/>
        </w:rPr>
        <w:t>применить следующий алгоритм действия:</w:t>
      </w:r>
      <w:r w:rsidRPr="006B15A2">
        <w:rPr>
          <w:rFonts w:eastAsia="Times New Roman" w:cs="Times New Roman"/>
          <w:b/>
          <w:bCs/>
          <w:color w:val="222222"/>
          <w:szCs w:val="24"/>
          <w:lang w:eastAsia="ru-RU"/>
        </w:rPr>
        <w:t> </w:t>
      </w:r>
    </w:p>
    <w:p w:rsidR="006B15A2" w:rsidRPr="006B15A2" w:rsidRDefault="006B15A2" w:rsidP="006B15A2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450"/>
        <w:rPr>
          <w:rFonts w:eastAsia="Times New Roman" w:cs="Times New Roman"/>
          <w:color w:val="222222"/>
          <w:szCs w:val="24"/>
          <w:lang w:eastAsia="ru-RU"/>
        </w:rPr>
      </w:pPr>
      <w:r w:rsidRPr="006B15A2">
        <w:rPr>
          <w:rFonts w:eastAsia="Times New Roman" w:cs="Times New Roman"/>
          <w:b/>
          <w:bCs/>
          <w:i/>
          <w:iCs/>
          <w:color w:val="222222"/>
          <w:szCs w:val="24"/>
          <w:lang w:eastAsia="ru-RU"/>
        </w:rPr>
        <w:t>   Прояснение конфликтной ситуации.</w:t>
      </w:r>
      <w:r>
        <w:rPr>
          <w:rFonts w:eastAsia="Times New Roman" w:cs="Times New Roman"/>
          <w:b/>
          <w:bCs/>
          <w:i/>
          <w:iCs/>
          <w:color w:val="222222"/>
          <w:szCs w:val="24"/>
          <w:lang w:eastAsia="ru-RU"/>
        </w:rPr>
        <w:t xml:space="preserve"> </w:t>
      </w:r>
      <w:r w:rsidRPr="006B15A2">
        <w:rPr>
          <w:rFonts w:eastAsia="Times New Roman" w:cs="Times New Roman"/>
          <w:color w:val="222222"/>
          <w:szCs w:val="24"/>
          <w:lang w:eastAsia="ru-RU"/>
        </w:rPr>
        <w:t>Сначала родитель выслушивает ребенка. Уточняет, в чем состоит его проблема, а именно: что он хочет или не хочет, что ему нужно или важно, что его затрудняет и т.д. Делает он это в стиле активного слушания, то есть обязательно озвучивает желание, потребность или затруднение ребенка.</w:t>
      </w:r>
      <w:r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Pr="006B15A2">
        <w:rPr>
          <w:rFonts w:eastAsia="Times New Roman" w:cs="Times New Roman"/>
          <w:color w:val="222222"/>
          <w:szCs w:val="24"/>
          <w:lang w:eastAsia="ru-RU"/>
        </w:rPr>
        <w:t>После этого родитель говорит о своем желании или проблеме, используя форму «</w:t>
      </w:r>
      <w:proofErr w:type="gramStart"/>
      <w:r w:rsidRPr="006B15A2">
        <w:rPr>
          <w:rFonts w:eastAsia="Times New Roman" w:cs="Times New Roman"/>
          <w:color w:val="222222"/>
          <w:szCs w:val="24"/>
          <w:lang w:eastAsia="ru-RU"/>
        </w:rPr>
        <w:t>Я-сообщения</w:t>
      </w:r>
      <w:proofErr w:type="gramEnd"/>
      <w:r w:rsidRPr="006B15A2">
        <w:rPr>
          <w:rFonts w:eastAsia="Times New Roman" w:cs="Times New Roman"/>
          <w:color w:val="222222"/>
          <w:szCs w:val="24"/>
          <w:lang w:eastAsia="ru-RU"/>
        </w:rPr>
        <w:t xml:space="preserve">». Например: </w:t>
      </w:r>
      <w:proofErr w:type="gramStart"/>
      <w:r w:rsidRPr="006B15A2">
        <w:rPr>
          <w:rFonts w:eastAsia="Times New Roman" w:cs="Times New Roman"/>
          <w:color w:val="222222"/>
          <w:szCs w:val="24"/>
          <w:lang w:eastAsia="ru-RU"/>
        </w:rPr>
        <w:t>«Знаешь, я очень ждала этой передачи» (вместо:</w:t>
      </w:r>
      <w:proofErr w:type="gramEnd"/>
      <w:r w:rsidRPr="006B15A2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proofErr w:type="gramStart"/>
      <w:r w:rsidRPr="006B15A2">
        <w:rPr>
          <w:rFonts w:eastAsia="Times New Roman" w:cs="Times New Roman"/>
          <w:color w:val="222222"/>
          <w:szCs w:val="24"/>
          <w:lang w:eastAsia="ru-RU"/>
        </w:rPr>
        <w:t>«Ты что, не знаешь, что я смотрю ее каждый день?!»).</w:t>
      </w:r>
      <w:proofErr w:type="gramEnd"/>
    </w:p>
    <w:p w:rsidR="006B15A2" w:rsidRPr="006B15A2" w:rsidRDefault="006B15A2" w:rsidP="006B15A2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450"/>
        <w:rPr>
          <w:rFonts w:eastAsia="Times New Roman" w:cs="Times New Roman"/>
          <w:color w:val="222222"/>
          <w:szCs w:val="24"/>
          <w:lang w:eastAsia="ru-RU"/>
        </w:rPr>
      </w:pPr>
      <w:r w:rsidRPr="006B15A2">
        <w:rPr>
          <w:rFonts w:eastAsia="Times New Roman" w:cs="Times New Roman"/>
          <w:b/>
          <w:bCs/>
          <w:i/>
          <w:iCs/>
          <w:color w:val="222222"/>
          <w:szCs w:val="24"/>
          <w:lang w:eastAsia="ru-RU"/>
        </w:rPr>
        <w:t>     Сбор предложений.</w:t>
      </w:r>
      <w:r>
        <w:rPr>
          <w:rFonts w:eastAsia="Times New Roman" w:cs="Times New Roman"/>
          <w:b/>
          <w:bCs/>
          <w:i/>
          <w:iCs/>
          <w:color w:val="222222"/>
          <w:szCs w:val="24"/>
          <w:lang w:eastAsia="ru-RU"/>
        </w:rPr>
        <w:t xml:space="preserve"> </w:t>
      </w:r>
      <w:r w:rsidRPr="006B15A2">
        <w:rPr>
          <w:rFonts w:eastAsia="Times New Roman" w:cs="Times New Roman"/>
          <w:color w:val="222222"/>
          <w:szCs w:val="24"/>
          <w:lang w:eastAsia="ru-RU"/>
        </w:rPr>
        <w:t>Этот этап начинается с вопроса: «Как же нам быть?», «Что же нам придумать?» или «Как нам поступить?». После этого надо обязательно подождать, дать возможность ребенку первому предложить решение (или решения), и только затем предлагать свои варианты. При этом ни одно, даже самое неподходящее, с точки зрения взрослого, предложение, не отвергается. Сначала предложения просто набираются «в корзинку». Если предложений много, их можно записать на листе бумаги.</w:t>
      </w:r>
    </w:p>
    <w:p w:rsidR="006B15A2" w:rsidRPr="006B15A2" w:rsidRDefault="006B15A2" w:rsidP="006B15A2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450"/>
        <w:rPr>
          <w:rFonts w:eastAsia="Times New Roman" w:cs="Times New Roman"/>
          <w:color w:val="222222"/>
          <w:szCs w:val="24"/>
          <w:lang w:eastAsia="ru-RU"/>
        </w:rPr>
      </w:pPr>
      <w:r w:rsidRPr="006B15A2">
        <w:rPr>
          <w:rFonts w:eastAsia="Times New Roman" w:cs="Times New Roman"/>
          <w:b/>
          <w:bCs/>
          <w:i/>
          <w:iCs/>
          <w:color w:val="222222"/>
          <w:szCs w:val="24"/>
          <w:lang w:eastAsia="ru-RU"/>
        </w:rPr>
        <w:t xml:space="preserve">      Оценка предложений и выбор наиболее </w:t>
      </w:r>
      <w:proofErr w:type="gramStart"/>
      <w:r w:rsidRPr="006B15A2">
        <w:rPr>
          <w:rFonts w:eastAsia="Times New Roman" w:cs="Times New Roman"/>
          <w:b/>
          <w:bCs/>
          <w:i/>
          <w:iCs/>
          <w:color w:val="222222"/>
          <w:szCs w:val="24"/>
          <w:lang w:eastAsia="ru-RU"/>
        </w:rPr>
        <w:t>приемлемого</w:t>
      </w:r>
      <w:proofErr w:type="gramEnd"/>
      <w:r w:rsidRPr="006B15A2">
        <w:rPr>
          <w:rFonts w:eastAsia="Times New Roman" w:cs="Times New Roman"/>
          <w:b/>
          <w:bCs/>
          <w:i/>
          <w:iCs/>
          <w:color w:val="222222"/>
          <w:szCs w:val="24"/>
          <w:lang w:eastAsia="ru-RU"/>
        </w:rPr>
        <w:t>.</w:t>
      </w:r>
      <w:r>
        <w:rPr>
          <w:rFonts w:eastAsia="Times New Roman" w:cs="Times New Roman"/>
          <w:b/>
          <w:bCs/>
          <w:i/>
          <w:iCs/>
          <w:color w:val="222222"/>
          <w:szCs w:val="24"/>
          <w:lang w:eastAsia="ru-RU"/>
        </w:rPr>
        <w:t xml:space="preserve"> </w:t>
      </w:r>
      <w:r w:rsidRPr="006B15A2">
        <w:rPr>
          <w:rFonts w:eastAsia="Times New Roman" w:cs="Times New Roman"/>
          <w:color w:val="222222"/>
          <w:szCs w:val="24"/>
          <w:lang w:eastAsia="ru-RU"/>
        </w:rPr>
        <w:t>На этом этапе проходит совместное обсуждение предложений. «Стороны» к этому времени уже знают интересы друг друга, и предыдущие шаги помогают создать атмосферу взаимного уважения. Когда в обсуждении участвует несколько сторон, наиболее приемлемым считается предложение, которое устраивает всех участников.</w:t>
      </w:r>
    </w:p>
    <w:p w:rsidR="006B15A2" w:rsidRPr="00222F3A" w:rsidRDefault="006B15A2" w:rsidP="006B15A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B050"/>
          <w:u w:val="single"/>
        </w:rPr>
      </w:pPr>
      <w:r w:rsidRPr="006B15A2">
        <w:rPr>
          <w:color w:val="222222"/>
        </w:rPr>
        <w:t> </w:t>
      </w:r>
    </w:p>
    <w:p w:rsidR="006B15A2" w:rsidRPr="00222F3A" w:rsidRDefault="006B15A2" w:rsidP="006B15A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7030A0"/>
          <w:sz w:val="28"/>
          <w:szCs w:val="28"/>
        </w:rPr>
      </w:pPr>
      <w:r w:rsidRPr="00222F3A">
        <w:rPr>
          <w:b/>
          <w:bCs/>
          <w:i/>
          <w:color w:val="7030A0"/>
          <w:sz w:val="28"/>
          <w:szCs w:val="28"/>
        </w:rPr>
        <w:t>Советы родителям</w:t>
      </w:r>
    </w:p>
    <w:p w:rsidR="006B15A2" w:rsidRPr="00222F3A" w:rsidRDefault="006B15A2" w:rsidP="006B15A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15A2" w:rsidRPr="00222F3A" w:rsidRDefault="006B15A2" w:rsidP="006B15A2">
      <w:pPr>
        <w:pStyle w:val="a6"/>
        <w:shd w:val="clear" w:color="auto" w:fill="FFFFFF"/>
        <w:spacing w:before="0" w:beforeAutospacing="0" w:after="0" w:afterAutospacing="0" w:line="181" w:lineRule="atLeast"/>
        <w:ind w:firstLine="284"/>
        <w:jc w:val="both"/>
        <w:rPr>
          <w:rFonts w:ascii="Arial" w:hAnsi="Arial" w:cs="Arial"/>
          <w:color w:val="000000"/>
        </w:rPr>
      </w:pPr>
      <w:r w:rsidRPr="00222F3A">
        <w:rPr>
          <w:color w:val="000000"/>
        </w:rPr>
        <w:t>- Кризис подросткового возраста – временное явление.</w:t>
      </w:r>
    </w:p>
    <w:p w:rsidR="006B15A2" w:rsidRPr="00222F3A" w:rsidRDefault="006B15A2" w:rsidP="006B15A2">
      <w:pPr>
        <w:pStyle w:val="a6"/>
        <w:shd w:val="clear" w:color="auto" w:fill="FFFFFF"/>
        <w:spacing w:before="0" w:beforeAutospacing="0" w:after="0" w:afterAutospacing="0" w:line="181" w:lineRule="atLeast"/>
        <w:ind w:firstLine="284"/>
        <w:jc w:val="both"/>
        <w:rPr>
          <w:rFonts w:ascii="Arial" w:hAnsi="Arial" w:cs="Arial"/>
          <w:color w:val="000000"/>
        </w:rPr>
      </w:pPr>
      <w:r w:rsidRPr="00222F3A">
        <w:rPr>
          <w:color w:val="000000"/>
        </w:rPr>
        <w:t>- Помогите подростку творчески реализовать себя – это важно.</w:t>
      </w:r>
    </w:p>
    <w:p w:rsidR="006B15A2" w:rsidRPr="00222F3A" w:rsidRDefault="006B15A2" w:rsidP="006B15A2">
      <w:pPr>
        <w:pStyle w:val="a6"/>
        <w:shd w:val="clear" w:color="auto" w:fill="FFFFFF"/>
        <w:spacing w:before="0" w:beforeAutospacing="0" w:after="0" w:afterAutospacing="0" w:line="181" w:lineRule="atLeast"/>
        <w:ind w:firstLine="284"/>
        <w:jc w:val="both"/>
        <w:rPr>
          <w:rFonts w:ascii="Arial" w:hAnsi="Arial" w:cs="Arial"/>
          <w:color w:val="000000"/>
        </w:rPr>
      </w:pPr>
      <w:r w:rsidRPr="00222F3A">
        <w:rPr>
          <w:color w:val="000000"/>
        </w:rPr>
        <w:t>- Чтобы легче преодолеть кризис, подростку лучше стать членом какой-то социальной группы.</w:t>
      </w:r>
    </w:p>
    <w:p w:rsidR="006B15A2" w:rsidRPr="00222F3A" w:rsidRDefault="006B15A2" w:rsidP="006B15A2">
      <w:pPr>
        <w:pStyle w:val="a6"/>
        <w:shd w:val="clear" w:color="auto" w:fill="FFFFFF"/>
        <w:spacing w:before="0" w:beforeAutospacing="0" w:after="0" w:afterAutospacing="0" w:line="181" w:lineRule="atLeast"/>
        <w:ind w:firstLine="284"/>
        <w:jc w:val="both"/>
        <w:rPr>
          <w:rFonts w:ascii="Arial" w:hAnsi="Arial" w:cs="Arial"/>
          <w:color w:val="000000"/>
        </w:rPr>
      </w:pPr>
      <w:r w:rsidRPr="00222F3A">
        <w:rPr>
          <w:color w:val="000000"/>
        </w:rPr>
        <w:t>- Запаситесь терпением и вспомните, как проходил ваш подростковый возраст.</w:t>
      </w:r>
    </w:p>
    <w:p w:rsidR="006B15A2" w:rsidRPr="00222F3A" w:rsidRDefault="006B15A2" w:rsidP="006B15A2">
      <w:pPr>
        <w:pStyle w:val="a6"/>
        <w:shd w:val="clear" w:color="auto" w:fill="FFFFFF"/>
        <w:spacing w:before="0" w:beforeAutospacing="0" w:after="0" w:afterAutospacing="0" w:line="181" w:lineRule="atLeast"/>
        <w:ind w:firstLine="284"/>
        <w:jc w:val="both"/>
        <w:rPr>
          <w:rFonts w:ascii="Arial" w:hAnsi="Arial" w:cs="Arial"/>
          <w:color w:val="000000"/>
        </w:rPr>
      </w:pPr>
      <w:r w:rsidRPr="00222F3A">
        <w:rPr>
          <w:color w:val="000000"/>
        </w:rPr>
        <w:t>- Любите ребёнка не за что-то, а просто так.</w:t>
      </w:r>
    </w:p>
    <w:p w:rsidR="006B15A2" w:rsidRPr="00222F3A" w:rsidRDefault="006B15A2" w:rsidP="006B15A2">
      <w:pPr>
        <w:pStyle w:val="a6"/>
        <w:shd w:val="clear" w:color="auto" w:fill="FFFFFF"/>
        <w:spacing w:before="0" w:beforeAutospacing="0" w:after="0" w:afterAutospacing="0" w:line="181" w:lineRule="atLeast"/>
        <w:ind w:firstLine="284"/>
        <w:jc w:val="both"/>
        <w:rPr>
          <w:rFonts w:ascii="Arial" w:hAnsi="Arial" w:cs="Arial"/>
          <w:color w:val="000000"/>
        </w:rPr>
      </w:pPr>
      <w:r w:rsidRPr="00222F3A">
        <w:rPr>
          <w:color w:val="000000"/>
        </w:rPr>
        <w:t xml:space="preserve">- Находите </w:t>
      </w:r>
      <w:proofErr w:type="gramStart"/>
      <w:r w:rsidRPr="00222F3A">
        <w:rPr>
          <w:color w:val="000000"/>
        </w:rPr>
        <w:t>положительное</w:t>
      </w:r>
      <w:proofErr w:type="gramEnd"/>
      <w:r w:rsidRPr="00222F3A">
        <w:rPr>
          <w:color w:val="000000"/>
        </w:rPr>
        <w:t xml:space="preserve"> даже в самом плохом.</w:t>
      </w:r>
    </w:p>
    <w:p w:rsidR="006B15A2" w:rsidRPr="00222F3A" w:rsidRDefault="006B15A2" w:rsidP="006B15A2">
      <w:pPr>
        <w:pStyle w:val="a6"/>
        <w:shd w:val="clear" w:color="auto" w:fill="FFFFFF"/>
        <w:spacing w:before="0" w:beforeAutospacing="0" w:after="0" w:afterAutospacing="0" w:line="181" w:lineRule="atLeast"/>
        <w:ind w:firstLine="284"/>
        <w:jc w:val="both"/>
        <w:rPr>
          <w:rFonts w:ascii="Arial" w:hAnsi="Arial" w:cs="Arial"/>
          <w:color w:val="000000"/>
        </w:rPr>
      </w:pPr>
      <w:r w:rsidRPr="00222F3A">
        <w:rPr>
          <w:color w:val="000000"/>
        </w:rPr>
        <w:t>- Формируйте границы безопасности ребёнка. Объясните ему, что, чем бы он ни занимался, должно быть безопасно для его жизни.</w:t>
      </w:r>
    </w:p>
    <w:p w:rsidR="006B15A2" w:rsidRPr="00222F3A" w:rsidRDefault="006B15A2" w:rsidP="006B15A2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22F3A">
        <w:rPr>
          <w:color w:val="000000"/>
        </w:rPr>
        <w:t xml:space="preserve">    - Предоставляйте возможность уединиться. Подростку нужно иногда бывать одному, иначе ему будет сложно.</w:t>
      </w:r>
    </w:p>
    <w:p w:rsidR="006B15A2" w:rsidRPr="00222F3A" w:rsidRDefault="006B15A2" w:rsidP="006B15A2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22F3A">
        <w:rPr>
          <w:color w:val="000000"/>
        </w:rPr>
        <w:t xml:space="preserve">    -Его комната – его территория. А там свои правила и законы. Уважайте их.</w:t>
      </w:r>
    </w:p>
    <w:p w:rsidR="006B15A2" w:rsidRPr="00222F3A" w:rsidRDefault="006B15A2" w:rsidP="006B15A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2F3A">
        <w:rPr>
          <w:color w:val="000000"/>
        </w:rPr>
        <w:t xml:space="preserve">   - Предоставляйте свободу. Свобода передвижений, действий и слов делает подростка увереннее.</w:t>
      </w:r>
    </w:p>
    <w:p w:rsidR="006B15A2" w:rsidRPr="00222F3A" w:rsidRDefault="006B15A2" w:rsidP="006B15A2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22F3A">
        <w:rPr>
          <w:color w:val="000000"/>
        </w:rPr>
        <w:t xml:space="preserve">  - Сохраняйте чувство юмора.</w:t>
      </w:r>
    </w:p>
    <w:p w:rsidR="006B15A2" w:rsidRPr="006B15A2" w:rsidRDefault="006B15A2" w:rsidP="006B15A2">
      <w:pPr>
        <w:shd w:val="clear" w:color="auto" w:fill="FFFFFF"/>
        <w:spacing w:after="100" w:afterAutospacing="1"/>
        <w:rPr>
          <w:rFonts w:eastAsia="Times New Roman" w:cs="Times New Roman"/>
          <w:color w:val="222222"/>
          <w:szCs w:val="24"/>
          <w:lang w:eastAsia="ru-RU"/>
        </w:rPr>
      </w:pPr>
    </w:p>
    <w:p w:rsidR="00222F3A" w:rsidRPr="006B15A2" w:rsidRDefault="00222F3A" w:rsidP="00222F3A">
      <w:pPr>
        <w:jc w:val="center"/>
        <w:rPr>
          <w:rFonts w:cs="Times New Roman"/>
          <w:b/>
          <w:sz w:val="28"/>
          <w:szCs w:val="28"/>
        </w:rPr>
      </w:pPr>
    </w:p>
    <w:sectPr w:rsidR="00222F3A" w:rsidRPr="006B15A2" w:rsidSect="006B15A2">
      <w:pgSz w:w="11906" w:h="16838"/>
      <w:pgMar w:top="284" w:right="566" w:bottom="395" w:left="567" w:header="708" w:footer="708" w:gutter="0"/>
      <w:cols w:space="4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54D"/>
    <w:multiLevelType w:val="multilevel"/>
    <w:tmpl w:val="584E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A2BAC"/>
    <w:multiLevelType w:val="multilevel"/>
    <w:tmpl w:val="7052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D3875"/>
    <w:multiLevelType w:val="hybridMultilevel"/>
    <w:tmpl w:val="9C6EB4F0"/>
    <w:lvl w:ilvl="0" w:tplc="2C3C5140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2307BC6"/>
    <w:multiLevelType w:val="multilevel"/>
    <w:tmpl w:val="7218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56609"/>
    <w:multiLevelType w:val="multilevel"/>
    <w:tmpl w:val="44F8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E7495"/>
    <w:multiLevelType w:val="hybridMultilevel"/>
    <w:tmpl w:val="AD7E2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F3405"/>
    <w:multiLevelType w:val="hybridMultilevel"/>
    <w:tmpl w:val="E25A4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D0B81"/>
    <w:multiLevelType w:val="multilevel"/>
    <w:tmpl w:val="1028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044F00"/>
    <w:multiLevelType w:val="hybridMultilevel"/>
    <w:tmpl w:val="F9060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22D09"/>
    <w:multiLevelType w:val="multilevel"/>
    <w:tmpl w:val="E124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C15BBA"/>
    <w:multiLevelType w:val="hybridMultilevel"/>
    <w:tmpl w:val="73841F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6492402"/>
    <w:multiLevelType w:val="multilevel"/>
    <w:tmpl w:val="28D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06EFD"/>
    <w:multiLevelType w:val="hybridMultilevel"/>
    <w:tmpl w:val="6F2414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0B025B"/>
    <w:multiLevelType w:val="multilevel"/>
    <w:tmpl w:val="10EC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81C1B"/>
    <w:multiLevelType w:val="hybridMultilevel"/>
    <w:tmpl w:val="C5E20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66377"/>
    <w:multiLevelType w:val="hybridMultilevel"/>
    <w:tmpl w:val="11E6F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528F9"/>
    <w:multiLevelType w:val="multilevel"/>
    <w:tmpl w:val="02EC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B47C6D"/>
    <w:multiLevelType w:val="multilevel"/>
    <w:tmpl w:val="7BA0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233EBB"/>
    <w:multiLevelType w:val="hybridMultilevel"/>
    <w:tmpl w:val="B6661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70F1F"/>
    <w:multiLevelType w:val="multilevel"/>
    <w:tmpl w:val="B19A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4700D1"/>
    <w:multiLevelType w:val="multilevel"/>
    <w:tmpl w:val="1DD8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6E1CFD"/>
    <w:multiLevelType w:val="multilevel"/>
    <w:tmpl w:val="7474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04727C"/>
    <w:multiLevelType w:val="multilevel"/>
    <w:tmpl w:val="AEF4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114FD2"/>
    <w:multiLevelType w:val="hybridMultilevel"/>
    <w:tmpl w:val="EE3ACB00"/>
    <w:lvl w:ilvl="0" w:tplc="63D44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3FDF"/>
    <w:multiLevelType w:val="multilevel"/>
    <w:tmpl w:val="1EEA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EC3B54"/>
    <w:multiLevelType w:val="multilevel"/>
    <w:tmpl w:val="916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7"/>
  </w:num>
  <w:num w:numId="4">
    <w:abstractNumId w:val="0"/>
  </w:num>
  <w:num w:numId="5">
    <w:abstractNumId w:val="11"/>
  </w:num>
  <w:num w:numId="6">
    <w:abstractNumId w:val="22"/>
  </w:num>
  <w:num w:numId="7">
    <w:abstractNumId w:val="9"/>
  </w:num>
  <w:num w:numId="8">
    <w:abstractNumId w:val="21"/>
  </w:num>
  <w:num w:numId="9">
    <w:abstractNumId w:val="16"/>
  </w:num>
  <w:num w:numId="10">
    <w:abstractNumId w:val="1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25"/>
  </w:num>
  <w:num w:numId="21">
    <w:abstractNumId w:val="8"/>
  </w:num>
  <w:num w:numId="22">
    <w:abstractNumId w:val="4"/>
  </w:num>
  <w:num w:numId="23">
    <w:abstractNumId w:val="13"/>
  </w:num>
  <w:num w:numId="24">
    <w:abstractNumId w:val="2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3F"/>
    <w:rsid w:val="000176F8"/>
    <w:rsid w:val="000179BD"/>
    <w:rsid w:val="0003775D"/>
    <w:rsid w:val="0004111B"/>
    <w:rsid w:val="000713B4"/>
    <w:rsid w:val="00074758"/>
    <w:rsid w:val="000830E2"/>
    <w:rsid w:val="00094EF1"/>
    <w:rsid w:val="000C73CC"/>
    <w:rsid w:val="000E2E3A"/>
    <w:rsid w:val="00110472"/>
    <w:rsid w:val="001239C2"/>
    <w:rsid w:val="00165F70"/>
    <w:rsid w:val="00166FB0"/>
    <w:rsid w:val="00176D55"/>
    <w:rsid w:val="00181ECC"/>
    <w:rsid w:val="001A701C"/>
    <w:rsid w:val="001D5D59"/>
    <w:rsid w:val="001E71B9"/>
    <w:rsid w:val="00200043"/>
    <w:rsid w:val="00222F3A"/>
    <w:rsid w:val="00227D02"/>
    <w:rsid w:val="00233891"/>
    <w:rsid w:val="00244FFD"/>
    <w:rsid w:val="00270556"/>
    <w:rsid w:val="0028621E"/>
    <w:rsid w:val="00292A83"/>
    <w:rsid w:val="002A72A7"/>
    <w:rsid w:val="002B47EE"/>
    <w:rsid w:val="002C2F0D"/>
    <w:rsid w:val="002C66CD"/>
    <w:rsid w:val="002D7FDE"/>
    <w:rsid w:val="00317A38"/>
    <w:rsid w:val="003D6E06"/>
    <w:rsid w:val="003F7E9E"/>
    <w:rsid w:val="00437B8E"/>
    <w:rsid w:val="004408C1"/>
    <w:rsid w:val="00450041"/>
    <w:rsid w:val="004667AD"/>
    <w:rsid w:val="00477B55"/>
    <w:rsid w:val="00477B6F"/>
    <w:rsid w:val="00484BC1"/>
    <w:rsid w:val="00490228"/>
    <w:rsid w:val="004C0D39"/>
    <w:rsid w:val="004C289F"/>
    <w:rsid w:val="004F1559"/>
    <w:rsid w:val="004F4D42"/>
    <w:rsid w:val="0052666C"/>
    <w:rsid w:val="0053715F"/>
    <w:rsid w:val="0054614D"/>
    <w:rsid w:val="005A5222"/>
    <w:rsid w:val="005E0849"/>
    <w:rsid w:val="005F0699"/>
    <w:rsid w:val="006021FD"/>
    <w:rsid w:val="00633A7B"/>
    <w:rsid w:val="006779E0"/>
    <w:rsid w:val="00691D99"/>
    <w:rsid w:val="006B15A2"/>
    <w:rsid w:val="006B6D40"/>
    <w:rsid w:val="00704F56"/>
    <w:rsid w:val="00770EA3"/>
    <w:rsid w:val="007919BE"/>
    <w:rsid w:val="007964B8"/>
    <w:rsid w:val="007A3366"/>
    <w:rsid w:val="007C1AA5"/>
    <w:rsid w:val="007D0ADB"/>
    <w:rsid w:val="007D719A"/>
    <w:rsid w:val="007E295F"/>
    <w:rsid w:val="007E7B5E"/>
    <w:rsid w:val="00834490"/>
    <w:rsid w:val="00850884"/>
    <w:rsid w:val="00854E29"/>
    <w:rsid w:val="008673BB"/>
    <w:rsid w:val="008840F8"/>
    <w:rsid w:val="008A21F3"/>
    <w:rsid w:val="008B0178"/>
    <w:rsid w:val="008B0999"/>
    <w:rsid w:val="008B3148"/>
    <w:rsid w:val="008E4022"/>
    <w:rsid w:val="00901DCF"/>
    <w:rsid w:val="0091756A"/>
    <w:rsid w:val="00934329"/>
    <w:rsid w:val="00950112"/>
    <w:rsid w:val="00987433"/>
    <w:rsid w:val="009A58C2"/>
    <w:rsid w:val="009D0A86"/>
    <w:rsid w:val="009D56DA"/>
    <w:rsid w:val="009E4364"/>
    <w:rsid w:val="00A04B9E"/>
    <w:rsid w:val="00A25B3F"/>
    <w:rsid w:val="00A33602"/>
    <w:rsid w:val="00A337E6"/>
    <w:rsid w:val="00A41B38"/>
    <w:rsid w:val="00A54EF4"/>
    <w:rsid w:val="00A6258F"/>
    <w:rsid w:val="00A6431D"/>
    <w:rsid w:val="00A6790F"/>
    <w:rsid w:val="00A7123A"/>
    <w:rsid w:val="00A8195A"/>
    <w:rsid w:val="00AB76EB"/>
    <w:rsid w:val="00AC07F4"/>
    <w:rsid w:val="00AC50D3"/>
    <w:rsid w:val="00AD4414"/>
    <w:rsid w:val="00AE4E74"/>
    <w:rsid w:val="00AF25C6"/>
    <w:rsid w:val="00AF44FF"/>
    <w:rsid w:val="00AF7A21"/>
    <w:rsid w:val="00B01A0B"/>
    <w:rsid w:val="00B06DBA"/>
    <w:rsid w:val="00B07CDB"/>
    <w:rsid w:val="00B63F7A"/>
    <w:rsid w:val="00BA0754"/>
    <w:rsid w:val="00BB58E6"/>
    <w:rsid w:val="00BC277A"/>
    <w:rsid w:val="00BE4FFC"/>
    <w:rsid w:val="00C03B8A"/>
    <w:rsid w:val="00C14DFE"/>
    <w:rsid w:val="00C17B2F"/>
    <w:rsid w:val="00C266E6"/>
    <w:rsid w:val="00C71A2D"/>
    <w:rsid w:val="00C910C0"/>
    <w:rsid w:val="00CA5CA4"/>
    <w:rsid w:val="00CD0AB7"/>
    <w:rsid w:val="00CD2FBB"/>
    <w:rsid w:val="00CD604A"/>
    <w:rsid w:val="00CF3E06"/>
    <w:rsid w:val="00D12039"/>
    <w:rsid w:val="00D21EC6"/>
    <w:rsid w:val="00D22B66"/>
    <w:rsid w:val="00D33323"/>
    <w:rsid w:val="00D420C2"/>
    <w:rsid w:val="00D54C92"/>
    <w:rsid w:val="00D90E60"/>
    <w:rsid w:val="00D95C24"/>
    <w:rsid w:val="00DC02E7"/>
    <w:rsid w:val="00DC1DF9"/>
    <w:rsid w:val="00DC7116"/>
    <w:rsid w:val="00DD085B"/>
    <w:rsid w:val="00DD2B35"/>
    <w:rsid w:val="00DD377A"/>
    <w:rsid w:val="00DD395B"/>
    <w:rsid w:val="00DD3E2D"/>
    <w:rsid w:val="00DD48CF"/>
    <w:rsid w:val="00DD5A6B"/>
    <w:rsid w:val="00DE5781"/>
    <w:rsid w:val="00DF45AE"/>
    <w:rsid w:val="00E0472A"/>
    <w:rsid w:val="00E059DF"/>
    <w:rsid w:val="00E063EC"/>
    <w:rsid w:val="00E4555C"/>
    <w:rsid w:val="00E5617D"/>
    <w:rsid w:val="00E6482D"/>
    <w:rsid w:val="00E95F9A"/>
    <w:rsid w:val="00E963F2"/>
    <w:rsid w:val="00F13546"/>
    <w:rsid w:val="00F36D7A"/>
    <w:rsid w:val="00F52FAF"/>
    <w:rsid w:val="00F6067B"/>
    <w:rsid w:val="00F64D69"/>
    <w:rsid w:val="00FB539F"/>
    <w:rsid w:val="00FD5D13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99"/>
  </w:style>
  <w:style w:type="paragraph" w:styleId="2">
    <w:name w:val="heading 2"/>
    <w:basedOn w:val="a"/>
    <w:link w:val="20"/>
    <w:uiPriority w:val="9"/>
    <w:qFormat/>
    <w:rsid w:val="0083449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B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F7A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B3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76E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490"/>
    <w:rPr>
      <w:rFonts w:eastAsia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CD2FBB"/>
    <w:rPr>
      <w:b/>
      <w:bCs/>
    </w:rPr>
  </w:style>
  <w:style w:type="character" w:styleId="a8">
    <w:name w:val="Hyperlink"/>
    <w:basedOn w:val="a0"/>
    <w:uiPriority w:val="99"/>
    <w:unhideWhenUsed/>
    <w:rsid w:val="000E2E3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17B2F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rights">
    <w:name w:val="rights"/>
    <w:basedOn w:val="a"/>
    <w:rsid w:val="00C17B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mi">
    <w:name w:val="mi"/>
    <w:basedOn w:val="a0"/>
    <w:rsid w:val="00BB58E6"/>
  </w:style>
  <w:style w:type="character" w:customStyle="1" w:styleId="mn">
    <w:name w:val="mn"/>
    <w:basedOn w:val="a0"/>
    <w:rsid w:val="00BB58E6"/>
  </w:style>
  <w:style w:type="character" w:customStyle="1" w:styleId="UnresolvedMention">
    <w:name w:val="Unresolved Mention"/>
    <w:basedOn w:val="a0"/>
    <w:uiPriority w:val="99"/>
    <w:semiHidden/>
    <w:unhideWhenUsed/>
    <w:rsid w:val="00AD441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AF7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99"/>
  </w:style>
  <w:style w:type="paragraph" w:styleId="2">
    <w:name w:val="heading 2"/>
    <w:basedOn w:val="a"/>
    <w:link w:val="20"/>
    <w:uiPriority w:val="9"/>
    <w:qFormat/>
    <w:rsid w:val="0083449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B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F7A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B3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76E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490"/>
    <w:rPr>
      <w:rFonts w:eastAsia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CD2FBB"/>
    <w:rPr>
      <w:b/>
      <w:bCs/>
    </w:rPr>
  </w:style>
  <w:style w:type="character" w:styleId="a8">
    <w:name w:val="Hyperlink"/>
    <w:basedOn w:val="a0"/>
    <w:uiPriority w:val="99"/>
    <w:unhideWhenUsed/>
    <w:rsid w:val="000E2E3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17B2F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rights">
    <w:name w:val="rights"/>
    <w:basedOn w:val="a"/>
    <w:rsid w:val="00C17B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mi">
    <w:name w:val="mi"/>
    <w:basedOn w:val="a0"/>
    <w:rsid w:val="00BB58E6"/>
  </w:style>
  <w:style w:type="character" w:customStyle="1" w:styleId="mn">
    <w:name w:val="mn"/>
    <w:basedOn w:val="a0"/>
    <w:rsid w:val="00BB58E6"/>
  </w:style>
  <w:style w:type="character" w:customStyle="1" w:styleId="UnresolvedMention">
    <w:name w:val="Unresolved Mention"/>
    <w:basedOn w:val="a0"/>
    <w:uiPriority w:val="99"/>
    <w:semiHidden/>
    <w:unhideWhenUsed/>
    <w:rsid w:val="00AD441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AF7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00E3-E035-4FD9-8B4D-DE7B204B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2011-11-29T17:28:00Z</cp:lastPrinted>
  <dcterms:created xsi:type="dcterms:W3CDTF">2021-02-22T14:46:00Z</dcterms:created>
  <dcterms:modified xsi:type="dcterms:W3CDTF">2021-02-22T14:50:00Z</dcterms:modified>
</cp:coreProperties>
</file>