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A4" w:rsidRPr="004E4ABC" w:rsidRDefault="005864A4" w:rsidP="00C74D7F">
      <w:pPr>
        <w:jc w:val="right"/>
      </w:pPr>
      <w:r>
        <w:t xml:space="preserve">                                                                                                                    </w:t>
      </w:r>
      <w:r w:rsidRPr="004E4ABC">
        <w:t xml:space="preserve">Приложение № </w:t>
      </w:r>
      <w:r>
        <w:t>1</w:t>
      </w:r>
    </w:p>
    <w:p w:rsidR="005864A4" w:rsidRPr="004E4ABC" w:rsidRDefault="005864A4" w:rsidP="00C74D7F">
      <w:pPr>
        <w:jc w:val="right"/>
      </w:pPr>
      <w:r>
        <w:t xml:space="preserve">                                                                                                                                       </w:t>
      </w:r>
      <w:r w:rsidRPr="004E4ABC">
        <w:t xml:space="preserve">к приказу  </w:t>
      </w:r>
      <w:proofErr w:type="gramStart"/>
      <w:r w:rsidRPr="004E4ABC">
        <w:t>от</w:t>
      </w:r>
      <w:proofErr w:type="gramEnd"/>
      <w:r w:rsidRPr="004E4ABC">
        <w:t xml:space="preserve"> </w:t>
      </w:r>
    </w:p>
    <w:p w:rsidR="005864A4" w:rsidRPr="004E4ABC" w:rsidRDefault="00C74D7F" w:rsidP="00C74D7F">
      <w:pPr>
        <w:jc w:val="right"/>
      </w:pPr>
      <w:r>
        <w:t xml:space="preserve">  </w:t>
      </w:r>
      <w:bookmarkStart w:id="0" w:name="_GoBack"/>
      <w:bookmarkEnd w:id="0"/>
      <w:r w:rsidR="005864A4" w:rsidRPr="004E4ABC">
        <w:t>01.09.2023 года № 176</w:t>
      </w:r>
    </w:p>
    <w:p w:rsidR="002D5CC6" w:rsidRDefault="002D5CC6">
      <w:pPr>
        <w:pStyle w:val="a3"/>
        <w:ind w:left="0" w:firstLine="0"/>
        <w:rPr>
          <w:sz w:val="20"/>
        </w:rPr>
      </w:pPr>
    </w:p>
    <w:p w:rsidR="002D5CC6" w:rsidRDefault="002D5CC6">
      <w:pPr>
        <w:pStyle w:val="a3"/>
        <w:spacing w:before="1"/>
        <w:ind w:left="0" w:firstLine="0"/>
        <w:rPr>
          <w:sz w:val="20"/>
        </w:rPr>
      </w:pPr>
    </w:p>
    <w:p w:rsidR="002D5CC6" w:rsidRPr="00665644" w:rsidRDefault="00665644">
      <w:pPr>
        <w:spacing w:before="90"/>
        <w:ind w:left="1009" w:right="1014"/>
        <w:jc w:val="center"/>
        <w:rPr>
          <w:b/>
          <w:sz w:val="28"/>
          <w:szCs w:val="28"/>
        </w:rPr>
      </w:pPr>
      <w:r w:rsidRPr="00665644">
        <w:rPr>
          <w:b/>
          <w:sz w:val="28"/>
          <w:szCs w:val="28"/>
        </w:rPr>
        <w:t>Положение</w:t>
      </w:r>
      <w:r w:rsidRPr="00665644">
        <w:rPr>
          <w:b/>
          <w:spacing w:val="-2"/>
          <w:sz w:val="28"/>
          <w:szCs w:val="28"/>
        </w:rPr>
        <w:t xml:space="preserve"> </w:t>
      </w:r>
      <w:r w:rsidRPr="00665644">
        <w:rPr>
          <w:b/>
          <w:sz w:val="28"/>
          <w:szCs w:val="28"/>
        </w:rPr>
        <w:t>о</w:t>
      </w:r>
      <w:r w:rsidRPr="00665644">
        <w:rPr>
          <w:b/>
          <w:spacing w:val="-4"/>
          <w:sz w:val="28"/>
          <w:szCs w:val="28"/>
        </w:rPr>
        <w:t xml:space="preserve"> </w:t>
      </w:r>
      <w:r w:rsidRPr="00665644">
        <w:rPr>
          <w:b/>
          <w:sz w:val="28"/>
          <w:szCs w:val="28"/>
        </w:rPr>
        <w:t>школьной</w:t>
      </w:r>
      <w:r w:rsidRPr="00665644">
        <w:rPr>
          <w:b/>
          <w:spacing w:val="-4"/>
          <w:sz w:val="28"/>
          <w:szCs w:val="28"/>
        </w:rPr>
        <w:t xml:space="preserve"> </w:t>
      </w:r>
      <w:r w:rsidRPr="00665644">
        <w:rPr>
          <w:b/>
          <w:sz w:val="28"/>
          <w:szCs w:val="28"/>
        </w:rPr>
        <w:t>службе</w:t>
      </w:r>
      <w:r w:rsidRPr="00665644">
        <w:rPr>
          <w:b/>
          <w:spacing w:val="-3"/>
          <w:sz w:val="28"/>
          <w:szCs w:val="28"/>
        </w:rPr>
        <w:t xml:space="preserve"> </w:t>
      </w:r>
      <w:r w:rsidRPr="00665644">
        <w:rPr>
          <w:b/>
          <w:sz w:val="28"/>
          <w:szCs w:val="28"/>
        </w:rPr>
        <w:t>медиации</w:t>
      </w:r>
    </w:p>
    <w:p w:rsidR="00665644" w:rsidRPr="00665644" w:rsidRDefault="00665644">
      <w:pPr>
        <w:spacing w:before="90"/>
        <w:ind w:left="1009" w:right="1014"/>
        <w:jc w:val="center"/>
        <w:rPr>
          <w:b/>
          <w:sz w:val="28"/>
          <w:szCs w:val="28"/>
        </w:rPr>
      </w:pPr>
      <w:r w:rsidRPr="00665644">
        <w:rPr>
          <w:b/>
          <w:sz w:val="28"/>
          <w:szCs w:val="28"/>
        </w:rPr>
        <w:t>в МБОУ СОШ №5 г. Карачева им. И.С. Кузнецова</w:t>
      </w:r>
    </w:p>
    <w:p w:rsidR="002D5CC6" w:rsidRDefault="002D5CC6">
      <w:pPr>
        <w:pStyle w:val="a3"/>
        <w:ind w:left="0" w:firstLine="0"/>
        <w:rPr>
          <w:b/>
          <w:sz w:val="26"/>
        </w:rPr>
      </w:pPr>
    </w:p>
    <w:p w:rsidR="002D5CC6" w:rsidRDefault="00665644">
      <w:pPr>
        <w:pStyle w:val="1"/>
        <w:numPr>
          <w:ilvl w:val="0"/>
          <w:numId w:val="8"/>
        </w:numPr>
        <w:tabs>
          <w:tab w:val="left" w:pos="3728"/>
        </w:tabs>
        <w:spacing w:before="207"/>
        <w:ind w:hanging="222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D5CC6" w:rsidRDefault="002D5CC6">
      <w:pPr>
        <w:pStyle w:val="a3"/>
        <w:spacing w:before="10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7"/>
        </w:numPr>
        <w:tabs>
          <w:tab w:val="left" w:pos="1340"/>
        </w:tabs>
        <w:ind w:left="221" w:firstLine="708"/>
      </w:pPr>
      <w:proofErr w:type="gramStart"/>
      <w:r>
        <w:t>Служба</w:t>
      </w:r>
      <w:r>
        <w:rPr>
          <w:spacing w:val="19"/>
        </w:rPr>
        <w:t xml:space="preserve"> </w:t>
      </w:r>
      <w:r>
        <w:t>медиации</w:t>
      </w:r>
      <w:r>
        <w:rPr>
          <w:spacing w:val="19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объединением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педагогов,</w:t>
      </w:r>
      <w:r>
        <w:rPr>
          <w:spacing w:val="20"/>
        </w:rPr>
        <w:t xml:space="preserve"> </w:t>
      </w:r>
      <w:r>
        <w:t>действующем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добровольческих усилий обучающихся.</w:t>
      </w:r>
      <w:proofErr w:type="gramEnd"/>
    </w:p>
    <w:p w:rsidR="002D5CC6" w:rsidRDefault="00665644">
      <w:pPr>
        <w:pStyle w:val="a4"/>
        <w:numPr>
          <w:ilvl w:val="1"/>
          <w:numId w:val="7"/>
        </w:numPr>
        <w:tabs>
          <w:tab w:val="left" w:pos="1365"/>
        </w:tabs>
        <w:ind w:left="221" w:firstLine="708"/>
      </w:pPr>
      <w:r>
        <w:t>Служба</w:t>
      </w:r>
      <w:r>
        <w:rPr>
          <w:spacing w:val="45"/>
        </w:rPr>
        <w:t xml:space="preserve"> </w:t>
      </w:r>
      <w:r>
        <w:t>медиации</w:t>
      </w:r>
      <w:r>
        <w:rPr>
          <w:spacing w:val="46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действующего</w:t>
      </w:r>
      <w:r>
        <w:rPr>
          <w:spacing w:val="46"/>
        </w:rPr>
        <w:t xml:space="preserve"> </w:t>
      </w:r>
      <w:r>
        <w:t>законодательства,</w:t>
      </w:r>
      <w:r>
        <w:rPr>
          <w:spacing w:val="47"/>
        </w:rPr>
        <w:t xml:space="preserve"> </w:t>
      </w:r>
      <w:r>
        <w:t>Устава</w:t>
      </w:r>
      <w:r>
        <w:rPr>
          <w:spacing w:val="-5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настоящего Положения и</w:t>
      </w:r>
      <w:r>
        <w:rPr>
          <w:spacing w:val="-1"/>
        </w:rPr>
        <w:t xml:space="preserve"> </w:t>
      </w:r>
      <w:r>
        <w:t>Стандартов восстановительной медиации.</w:t>
      </w:r>
    </w:p>
    <w:p w:rsidR="002D5CC6" w:rsidRDefault="002D5CC6">
      <w:pPr>
        <w:pStyle w:val="a3"/>
        <w:spacing w:before="2"/>
        <w:ind w:left="0" w:firstLine="0"/>
      </w:pPr>
    </w:p>
    <w:p w:rsidR="002D5CC6" w:rsidRDefault="00665644">
      <w:pPr>
        <w:pStyle w:val="1"/>
        <w:numPr>
          <w:ilvl w:val="0"/>
          <w:numId w:val="8"/>
        </w:numPr>
        <w:tabs>
          <w:tab w:val="left" w:pos="2828"/>
        </w:tabs>
        <w:ind w:left="2827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2D5CC6" w:rsidRDefault="002D5CC6">
      <w:pPr>
        <w:pStyle w:val="a3"/>
        <w:spacing w:before="9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6"/>
        </w:numPr>
        <w:tabs>
          <w:tab w:val="left" w:pos="1317"/>
        </w:tabs>
        <w:ind w:right="0"/>
      </w:pPr>
      <w:r>
        <w:t>Целью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является:</w:t>
      </w:r>
    </w:p>
    <w:p w:rsidR="002D5CC6" w:rsidRDefault="00665644">
      <w:pPr>
        <w:pStyle w:val="a4"/>
        <w:numPr>
          <w:ilvl w:val="2"/>
          <w:numId w:val="6"/>
        </w:numPr>
        <w:tabs>
          <w:tab w:val="left" w:pos="1627"/>
          <w:tab w:val="left" w:pos="1628"/>
          <w:tab w:val="left" w:pos="3432"/>
          <w:tab w:val="left" w:pos="4166"/>
          <w:tab w:val="left" w:pos="5723"/>
          <w:tab w:val="left" w:pos="7005"/>
          <w:tab w:val="left" w:pos="8331"/>
          <w:tab w:val="left" w:pos="8649"/>
        </w:tabs>
        <w:spacing w:before="1"/>
        <w:ind w:left="221" w:firstLine="709"/>
      </w:pPr>
      <w:r>
        <w:t>Распространение</w:t>
      </w:r>
      <w:r>
        <w:tab/>
        <w:t>среди</w:t>
      </w:r>
      <w:r>
        <w:tab/>
        <w:t>обучающихся,</w:t>
      </w:r>
      <w:r>
        <w:tab/>
        <w:t>работников</w:t>
      </w:r>
      <w:r>
        <w:tab/>
        <w:t>учреждения</w:t>
      </w:r>
      <w:r>
        <w:tab/>
        <w:t>и</w:t>
      </w:r>
      <w:r>
        <w:tab/>
      </w:r>
      <w:r>
        <w:rPr>
          <w:spacing w:val="-1"/>
        </w:rPr>
        <w:t>педагогов</w:t>
      </w:r>
      <w:r>
        <w:rPr>
          <w:spacing w:val="-52"/>
        </w:rPr>
        <w:t xml:space="preserve"> </w:t>
      </w:r>
      <w:r>
        <w:t>цивилизованных форм</w:t>
      </w:r>
      <w:r>
        <w:rPr>
          <w:spacing w:val="-1"/>
        </w:rPr>
        <w:t xml:space="preserve"> </w:t>
      </w:r>
      <w:r>
        <w:t>разрешения конфликтов.</w:t>
      </w:r>
    </w:p>
    <w:p w:rsidR="002D5CC6" w:rsidRDefault="00665644">
      <w:pPr>
        <w:pStyle w:val="a4"/>
        <w:numPr>
          <w:ilvl w:val="2"/>
          <w:numId w:val="6"/>
        </w:numPr>
        <w:tabs>
          <w:tab w:val="left" w:pos="1486"/>
        </w:tabs>
        <w:ind w:left="221" w:firstLine="709"/>
      </w:pPr>
      <w:r>
        <w:t>Помощь</w:t>
      </w:r>
      <w:r>
        <w:rPr>
          <w:spacing w:val="-1"/>
        </w:rPr>
        <w:t xml:space="preserve"> </w:t>
      </w:r>
      <w:r>
        <w:t>в разрешении конфликтных</w:t>
      </w:r>
      <w:r>
        <w:rPr>
          <w:spacing w:val="2"/>
        </w:rPr>
        <w:t xml:space="preserve"> </w:t>
      </w:r>
      <w:r>
        <w:t>и криминальных 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принципов</w:t>
      </w:r>
      <w:r>
        <w:rPr>
          <w:spacing w:val="-52"/>
        </w:rPr>
        <w:t xml:space="preserve"> </w:t>
      </w:r>
      <w:r>
        <w:t>восстановительной медиации.</w:t>
      </w:r>
    </w:p>
    <w:p w:rsidR="002D5CC6" w:rsidRDefault="00665644">
      <w:pPr>
        <w:pStyle w:val="a4"/>
        <w:numPr>
          <w:ilvl w:val="2"/>
          <w:numId w:val="6"/>
        </w:numPr>
        <w:tabs>
          <w:tab w:val="left" w:pos="1482"/>
        </w:tabs>
        <w:spacing w:line="252" w:lineRule="exact"/>
        <w:ind w:left="1482" w:right="0" w:hanging="551"/>
      </w:pPr>
      <w:r>
        <w:t>Снижение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реагирования на</w:t>
      </w:r>
      <w:r>
        <w:rPr>
          <w:spacing w:val="-3"/>
        </w:rPr>
        <w:t xml:space="preserve"> </w:t>
      </w:r>
      <w:r>
        <w:t>правонарушения.</w:t>
      </w:r>
    </w:p>
    <w:p w:rsidR="002D5CC6" w:rsidRDefault="00665644">
      <w:pPr>
        <w:pStyle w:val="a4"/>
        <w:numPr>
          <w:ilvl w:val="1"/>
          <w:numId w:val="6"/>
        </w:numPr>
        <w:tabs>
          <w:tab w:val="left" w:pos="1317"/>
        </w:tabs>
        <w:ind w:right="0"/>
      </w:pPr>
      <w:r>
        <w:t>Задачами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являются:</w:t>
      </w:r>
    </w:p>
    <w:p w:rsidR="002D5CC6" w:rsidRDefault="00665644">
      <w:pPr>
        <w:pStyle w:val="a4"/>
        <w:numPr>
          <w:ilvl w:val="2"/>
          <w:numId w:val="6"/>
        </w:numPr>
        <w:tabs>
          <w:tab w:val="left" w:pos="1506"/>
        </w:tabs>
        <w:spacing w:before="1"/>
        <w:ind w:left="221" w:right="226" w:firstLine="709"/>
      </w:pPr>
      <w:r>
        <w:t>Проведение</w:t>
      </w:r>
      <w:r>
        <w:rPr>
          <w:spacing w:val="20"/>
        </w:rPr>
        <w:t xml:space="preserve"> </w:t>
      </w:r>
      <w:r>
        <w:t>примирительных</w:t>
      </w:r>
      <w:r>
        <w:rPr>
          <w:spacing w:val="21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(кругов</w:t>
      </w:r>
      <w:r>
        <w:rPr>
          <w:spacing w:val="20"/>
        </w:rPr>
        <w:t xml:space="preserve"> </w:t>
      </w:r>
      <w:r>
        <w:t>сообщества,</w:t>
      </w:r>
      <w:r>
        <w:rPr>
          <w:spacing w:val="21"/>
        </w:rPr>
        <w:t xml:space="preserve"> </w:t>
      </w:r>
      <w:r>
        <w:t>школьных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семейных</w:t>
      </w:r>
      <w:r>
        <w:rPr>
          <w:spacing w:val="-52"/>
        </w:rPr>
        <w:t xml:space="preserve"> </w:t>
      </w:r>
      <w:r>
        <w:t>конференций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 для</w:t>
      </w:r>
      <w:r>
        <w:rPr>
          <w:spacing w:val="-1"/>
        </w:rPr>
        <w:t xml:space="preserve"> </w:t>
      </w:r>
      <w:r>
        <w:t>участников конфликтов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ситуаций.</w:t>
      </w:r>
    </w:p>
    <w:p w:rsidR="002D5CC6" w:rsidRDefault="00665644">
      <w:pPr>
        <w:pStyle w:val="a4"/>
        <w:numPr>
          <w:ilvl w:val="2"/>
          <w:numId w:val="6"/>
        </w:numPr>
        <w:tabs>
          <w:tab w:val="left" w:pos="1540"/>
        </w:tabs>
        <w:ind w:left="221" w:right="226" w:firstLine="709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цивилизованным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ответственности.</w:t>
      </w:r>
    </w:p>
    <w:p w:rsidR="002D5CC6" w:rsidRDefault="00665644">
      <w:pPr>
        <w:pStyle w:val="a4"/>
        <w:numPr>
          <w:ilvl w:val="2"/>
          <w:numId w:val="6"/>
        </w:numPr>
        <w:tabs>
          <w:tab w:val="left" w:pos="1616"/>
          <w:tab w:val="left" w:pos="5373"/>
        </w:tabs>
        <w:ind w:left="221" w:right="228" w:firstLine="709"/>
      </w:pPr>
      <w:r>
        <w:t xml:space="preserve">Информирование  </w:t>
      </w:r>
      <w:r>
        <w:rPr>
          <w:spacing w:val="15"/>
        </w:rPr>
        <w:t xml:space="preserve"> </w:t>
      </w:r>
      <w:r>
        <w:t>обучающихся</w:t>
      </w:r>
      <w:r>
        <w:tab/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принципах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ценностях</w:t>
      </w:r>
      <w:r>
        <w:rPr>
          <w:spacing w:val="-52"/>
        </w:rPr>
        <w:t xml:space="preserve"> </w:t>
      </w:r>
      <w:r>
        <w:t>восстановительной медиации.</w:t>
      </w:r>
    </w:p>
    <w:p w:rsidR="002D5CC6" w:rsidRDefault="002D5CC6">
      <w:pPr>
        <w:pStyle w:val="a3"/>
        <w:spacing w:before="1"/>
        <w:ind w:left="0" w:firstLine="0"/>
      </w:pPr>
    </w:p>
    <w:p w:rsidR="002D5CC6" w:rsidRDefault="00665644">
      <w:pPr>
        <w:pStyle w:val="1"/>
        <w:numPr>
          <w:ilvl w:val="0"/>
          <w:numId w:val="8"/>
        </w:numPr>
        <w:tabs>
          <w:tab w:val="left" w:pos="1906"/>
        </w:tabs>
        <w:ind w:left="1905" w:hanging="222"/>
        <w:jc w:val="left"/>
      </w:pPr>
      <w:r>
        <w:t>Принципы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медиации.</w:t>
      </w:r>
    </w:p>
    <w:p w:rsidR="002D5CC6" w:rsidRDefault="002D5CC6">
      <w:pPr>
        <w:pStyle w:val="a3"/>
        <w:spacing w:before="9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5"/>
        </w:numPr>
        <w:tabs>
          <w:tab w:val="left" w:pos="1346"/>
        </w:tabs>
        <w:spacing w:before="1"/>
        <w:ind w:left="221" w:right="225" w:firstLine="709"/>
        <w:jc w:val="both"/>
      </w:pPr>
      <w:r>
        <w:t>Принцип добровольности, предполагающий как добровольное участие школьников в</w:t>
      </w:r>
      <w:r>
        <w:rPr>
          <w:spacing w:val="1"/>
        </w:rPr>
        <w:t xml:space="preserve"> </w:t>
      </w:r>
      <w:r>
        <w:t>организации работы службы, так и обязательное согласие сторон, вовлеченных в конфликт,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программе.</w:t>
      </w:r>
    </w:p>
    <w:p w:rsidR="002D5CC6" w:rsidRDefault="00665644">
      <w:pPr>
        <w:pStyle w:val="a4"/>
        <w:numPr>
          <w:ilvl w:val="1"/>
          <w:numId w:val="5"/>
        </w:numPr>
        <w:tabs>
          <w:tab w:val="left" w:pos="1347"/>
        </w:tabs>
        <w:ind w:left="221" w:right="226" w:firstLine="709"/>
        <w:jc w:val="both"/>
      </w:pPr>
      <w:r>
        <w:t>Принцип конфиденциальности, предполагающий обязательство службы медиации 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готовящемся преступлении, а также примирительный договор (по согласованию с участниками</w:t>
      </w:r>
      <w:r>
        <w:rPr>
          <w:spacing w:val="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и подписанный ими).</w:t>
      </w:r>
    </w:p>
    <w:p w:rsidR="002D5CC6" w:rsidRDefault="00665644">
      <w:pPr>
        <w:pStyle w:val="a4"/>
        <w:numPr>
          <w:ilvl w:val="1"/>
          <w:numId w:val="5"/>
        </w:numPr>
        <w:tabs>
          <w:tab w:val="left" w:pos="1346"/>
        </w:tabs>
        <w:ind w:left="221" w:right="226" w:firstLine="709"/>
        <w:jc w:val="both"/>
      </w:pPr>
      <w:r>
        <w:t>Принцип нейтральности, запрещающий службе медиации принимать сторону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Нейтральность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выясняет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виновности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невиновности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посредником, помогающим</w:t>
      </w:r>
      <w:r>
        <w:rPr>
          <w:spacing w:val="1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 решение.</w:t>
      </w:r>
    </w:p>
    <w:p w:rsidR="002D5CC6" w:rsidRDefault="00665644">
      <w:pPr>
        <w:pStyle w:val="1"/>
        <w:numPr>
          <w:ilvl w:val="0"/>
          <w:numId w:val="8"/>
        </w:numPr>
        <w:tabs>
          <w:tab w:val="left" w:pos="1970"/>
        </w:tabs>
        <w:spacing w:before="74"/>
        <w:ind w:left="1969"/>
        <w:jc w:val="left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</w:p>
    <w:p w:rsidR="002D5CC6" w:rsidRDefault="002D5CC6">
      <w:pPr>
        <w:pStyle w:val="a3"/>
        <w:spacing w:before="10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4"/>
        </w:numPr>
        <w:tabs>
          <w:tab w:val="left" w:pos="1317"/>
        </w:tabs>
        <w:spacing w:before="1" w:line="252" w:lineRule="exact"/>
        <w:ind w:right="0"/>
        <w:jc w:val="both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 могут</w:t>
      </w:r>
      <w:r>
        <w:rPr>
          <w:spacing w:val="-3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классов.</w:t>
      </w:r>
    </w:p>
    <w:p w:rsidR="002D5CC6" w:rsidRDefault="00665644">
      <w:pPr>
        <w:pStyle w:val="a4"/>
        <w:numPr>
          <w:ilvl w:val="1"/>
          <w:numId w:val="4"/>
        </w:numPr>
        <w:tabs>
          <w:tab w:val="left" w:pos="1392"/>
        </w:tabs>
        <w:ind w:left="221" w:right="225" w:firstLine="708"/>
        <w:jc w:val="both"/>
      </w:pPr>
      <w:r>
        <w:t>Руководителем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 или иной педагогический</w:t>
      </w:r>
      <w:r>
        <w:rPr>
          <w:spacing w:val="1"/>
        </w:rPr>
        <w:t xml:space="preserve"> </w:t>
      </w:r>
      <w:r>
        <w:t>работник школы, на которого</w:t>
      </w:r>
      <w:r>
        <w:rPr>
          <w:spacing w:val="1"/>
        </w:rPr>
        <w:t xml:space="preserve"> </w:t>
      </w:r>
      <w:r>
        <w:t>приказом директора школы</w:t>
      </w:r>
      <w:r>
        <w:rPr>
          <w:spacing w:val="1"/>
        </w:rPr>
        <w:t xml:space="preserve"> </w:t>
      </w:r>
      <w:r>
        <w:t>возлагаются обязанности по</w:t>
      </w:r>
      <w:r>
        <w:rPr>
          <w:spacing w:val="-1"/>
        </w:rPr>
        <w:t xml:space="preserve"> </w:t>
      </w:r>
      <w:r>
        <w:t>руководству</w:t>
      </w:r>
      <w:r>
        <w:rPr>
          <w:spacing w:val="3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медиации.</w:t>
      </w:r>
    </w:p>
    <w:p w:rsidR="002D5CC6" w:rsidRDefault="00665644">
      <w:pPr>
        <w:pStyle w:val="a4"/>
        <w:numPr>
          <w:ilvl w:val="1"/>
          <w:numId w:val="4"/>
        </w:numPr>
        <w:tabs>
          <w:tab w:val="left" w:pos="1437"/>
        </w:tabs>
        <w:ind w:left="221" w:right="228" w:firstLine="708"/>
        <w:jc w:val="both"/>
      </w:pPr>
      <w:r>
        <w:t>Руководителем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проведению примирительных</w:t>
      </w:r>
      <w:r>
        <w:rPr>
          <w:spacing w:val="1"/>
        </w:rPr>
        <w:t xml:space="preserve"> </w:t>
      </w:r>
      <w:r>
        <w:t>программ.</w:t>
      </w:r>
    </w:p>
    <w:p w:rsidR="002D5CC6" w:rsidRDefault="00665644">
      <w:pPr>
        <w:pStyle w:val="a4"/>
        <w:numPr>
          <w:ilvl w:val="1"/>
          <w:numId w:val="4"/>
        </w:numPr>
        <w:tabs>
          <w:tab w:val="left" w:pos="1320"/>
        </w:tabs>
        <w:spacing w:before="1"/>
        <w:ind w:left="221" w:firstLine="708"/>
        <w:jc w:val="both"/>
      </w:pPr>
      <w:r>
        <w:t>Вопросы членства в службе медиации, требований к обучающимся, входящим в состав</w:t>
      </w:r>
      <w:r>
        <w:rPr>
          <w:spacing w:val="-52"/>
        </w:rPr>
        <w:t xml:space="preserve"> </w:t>
      </w:r>
      <w:r>
        <w:t>службы, и иные вопросы, не регламентированные настоящим Положением, могут определяться</w:t>
      </w:r>
      <w:r>
        <w:rPr>
          <w:spacing w:val="1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>
        <w:t>принимаемым</w:t>
      </w:r>
      <w:r>
        <w:rPr>
          <w:spacing w:val="2"/>
        </w:rPr>
        <w:t xml:space="preserve"> </w:t>
      </w:r>
      <w:r>
        <w:t>службой медиации самостоятельно.</w:t>
      </w:r>
    </w:p>
    <w:p w:rsidR="00665644" w:rsidRDefault="00665644" w:rsidP="00665644">
      <w:pPr>
        <w:pStyle w:val="a4"/>
        <w:tabs>
          <w:tab w:val="left" w:pos="1320"/>
        </w:tabs>
        <w:spacing w:before="1"/>
        <w:ind w:left="929" w:firstLine="0"/>
        <w:jc w:val="left"/>
      </w:pPr>
    </w:p>
    <w:p w:rsidR="002D5CC6" w:rsidRDefault="002D5CC6">
      <w:pPr>
        <w:pStyle w:val="a3"/>
        <w:ind w:left="0" w:firstLine="0"/>
      </w:pPr>
    </w:p>
    <w:p w:rsidR="00C74D7F" w:rsidRDefault="00C74D7F">
      <w:pPr>
        <w:pStyle w:val="a3"/>
        <w:ind w:left="0" w:firstLine="0"/>
      </w:pPr>
    </w:p>
    <w:p w:rsidR="002D5CC6" w:rsidRDefault="00665644">
      <w:pPr>
        <w:pStyle w:val="1"/>
        <w:numPr>
          <w:ilvl w:val="0"/>
          <w:numId w:val="8"/>
        </w:numPr>
        <w:tabs>
          <w:tab w:val="left" w:pos="3066"/>
        </w:tabs>
        <w:spacing w:before="1"/>
        <w:ind w:left="3065"/>
        <w:jc w:val="left"/>
      </w:pPr>
      <w:r>
        <w:lastRenderedPageBreak/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</w:t>
      </w:r>
    </w:p>
    <w:p w:rsidR="002D5CC6" w:rsidRDefault="002D5CC6">
      <w:pPr>
        <w:pStyle w:val="a3"/>
        <w:spacing w:before="9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3"/>
        </w:numPr>
        <w:tabs>
          <w:tab w:val="left" w:pos="1424"/>
        </w:tabs>
        <w:ind w:left="221" w:firstLine="708"/>
        <w:jc w:val="both"/>
      </w:pP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конфликтного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службы</w:t>
      </w:r>
      <w:r>
        <w:rPr>
          <w:spacing w:val="-52"/>
        </w:rPr>
        <w:t xml:space="preserve"> </w:t>
      </w:r>
      <w:r>
        <w:t>медиации,</w:t>
      </w:r>
      <w:r>
        <w:rPr>
          <w:spacing w:val="-1"/>
        </w:rPr>
        <w:t xml:space="preserve"> </w:t>
      </w:r>
      <w:r>
        <w:t>родителей (или лиц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474"/>
        </w:tabs>
        <w:spacing w:before="1"/>
        <w:ind w:left="221" w:firstLine="708"/>
        <w:jc w:val="both"/>
      </w:pP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примирительной программы в каждом конкретном случае самостоятельно. При необходимости о</w:t>
      </w:r>
      <w:r>
        <w:rPr>
          <w:spacing w:val="1"/>
        </w:rPr>
        <w:t xml:space="preserve"> </w:t>
      </w:r>
      <w:r>
        <w:t>принятом решении информируются</w:t>
      </w:r>
      <w:r>
        <w:rPr>
          <w:spacing w:val="1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школы.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37"/>
        </w:tabs>
        <w:ind w:left="221" w:right="226" w:firstLine="708"/>
        <w:jc w:val="both"/>
      </w:pPr>
      <w:r>
        <w:t>Примирительная программа начинается в случае согласия конфликтующих сторон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программе.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26"/>
        </w:tabs>
        <w:ind w:left="221" w:right="226" w:firstLine="708"/>
        <w:jc w:val="both"/>
      </w:pPr>
      <w:r>
        <w:t>В случае если примирительная программа планируется, когда дело находится на этапе</w:t>
      </w:r>
      <w:r>
        <w:rPr>
          <w:spacing w:val="1"/>
        </w:rPr>
        <w:t xml:space="preserve"> </w:t>
      </w:r>
      <w:r>
        <w:t>дознания,</w:t>
      </w:r>
      <w:r>
        <w:rPr>
          <w:spacing w:val="8"/>
        </w:rPr>
        <w:t xml:space="preserve"> </w:t>
      </w:r>
      <w:r>
        <w:t>следствия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суде,</w:t>
      </w:r>
      <w:r>
        <w:rPr>
          <w:spacing w:val="8"/>
        </w:rPr>
        <w:t xml:space="preserve"> </w:t>
      </w:r>
      <w:r>
        <w:t>т</w:t>
      </w:r>
      <w:proofErr w:type="gramStart"/>
      <w:r>
        <w:t>о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ее</w:t>
      </w:r>
      <w:proofErr w:type="gramEnd"/>
      <w:r>
        <w:rPr>
          <w:spacing w:val="8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ставится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известность</w:t>
      </w:r>
      <w:r>
        <w:rPr>
          <w:spacing w:val="9"/>
        </w:rPr>
        <w:t xml:space="preserve"> </w:t>
      </w:r>
      <w:r>
        <w:t>администрация</w:t>
      </w:r>
      <w:r>
        <w:rPr>
          <w:spacing w:val="8"/>
        </w:rPr>
        <w:t xml:space="preserve"> </w:t>
      </w:r>
      <w:r>
        <w:t>школы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17"/>
        </w:tabs>
        <w:spacing w:line="252" w:lineRule="exact"/>
        <w:ind w:left="1316" w:right="0" w:hanging="387"/>
        <w:jc w:val="both"/>
      </w:pPr>
      <w:r>
        <w:t>Переговоры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30"/>
        </w:tabs>
        <w:ind w:left="221" w:right="226" w:firstLine="708"/>
        <w:jc w:val="both"/>
      </w:pPr>
      <w:r>
        <w:t>В сложных ситуациях (как правило, если в ситуации есть материальный ущерб, среди</w:t>
      </w:r>
      <w:r>
        <w:rPr>
          <w:spacing w:val="1"/>
        </w:rPr>
        <w:t xml:space="preserve"> </w:t>
      </w:r>
      <w:r>
        <w:t>участников есть взрослые, а также в случае криминальной ситуации) куратор службы примирения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программе.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26"/>
        </w:tabs>
        <w:spacing w:before="1"/>
        <w:ind w:left="221" w:right="228"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конфликтующие стороны не достигли возраста 10 лет, примирительная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5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ребенка.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29"/>
        </w:tabs>
        <w:ind w:left="221" w:firstLine="708"/>
        <w:jc w:val="both"/>
      </w:pPr>
      <w:r>
        <w:t>Служба медиации самостоятельно определяет сроки и этапы проведения программы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случае.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329"/>
        </w:tabs>
        <w:ind w:left="221" w:firstLine="708"/>
        <w:jc w:val="both"/>
      </w:pPr>
      <w:r>
        <w:t>В случае если в ходе примирительной программы конфликтующие стороны пришли 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примирительном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или устном соглашении.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475"/>
        </w:tabs>
        <w:ind w:left="221" w:firstLine="708"/>
        <w:jc w:val="both"/>
      </w:pPr>
      <w:r>
        <w:t>При необходимости служба медиации передает копию примирительного договора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452"/>
        </w:tabs>
        <w:ind w:left="221" w:right="226" w:firstLine="708"/>
        <w:jc w:val="both"/>
      </w:pPr>
      <w:r>
        <w:t>Служба медиации помогает определить способ выполнения обязательств, взятых на</w:t>
      </w:r>
      <w:r>
        <w:rPr>
          <w:spacing w:val="1"/>
        </w:rPr>
        <w:t xml:space="preserve"> </w:t>
      </w:r>
      <w:r>
        <w:t>себя сторонами в примирительном договоре, но не несет ответственность за их выполнение.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преодоления, что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оговорено в</w:t>
      </w:r>
      <w:r>
        <w:rPr>
          <w:spacing w:val="-2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устном соглашении.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494"/>
        </w:tabs>
        <w:ind w:left="221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примирительной</w:t>
      </w:r>
      <w:r>
        <w:rPr>
          <w:spacing w:val="1"/>
        </w:rPr>
        <w:t xml:space="preserve"> </w:t>
      </w:r>
      <w:r>
        <w:t>программы о возможностях других</w:t>
      </w:r>
      <w:r>
        <w:rPr>
          <w:spacing w:val="1"/>
        </w:rPr>
        <w:t xml:space="preserve"> </w:t>
      </w:r>
      <w:r>
        <w:t>специалистов (социального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55"/>
        </w:rPr>
        <w:t xml:space="preserve"> </w:t>
      </w:r>
      <w:r>
        <w:t>психолога, имеющихся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учреждений социальной</w:t>
      </w:r>
      <w:r>
        <w:rPr>
          <w:spacing w:val="1"/>
        </w:rPr>
        <w:t xml:space="preserve"> </w:t>
      </w:r>
      <w:r>
        <w:t>сферы).</w:t>
      </w:r>
    </w:p>
    <w:p w:rsidR="002D5CC6" w:rsidRDefault="00665644">
      <w:pPr>
        <w:pStyle w:val="a4"/>
        <w:numPr>
          <w:ilvl w:val="1"/>
          <w:numId w:val="3"/>
        </w:numPr>
        <w:tabs>
          <w:tab w:val="left" w:pos="1528"/>
        </w:tabs>
        <w:ind w:left="221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 внутренними документами службы.</w:t>
      </w:r>
    </w:p>
    <w:p w:rsidR="002D5CC6" w:rsidRDefault="002D5CC6">
      <w:pPr>
        <w:pStyle w:val="a3"/>
        <w:spacing w:before="1"/>
        <w:ind w:left="0" w:firstLine="0"/>
      </w:pPr>
    </w:p>
    <w:p w:rsidR="002D5CC6" w:rsidRDefault="00665644">
      <w:pPr>
        <w:pStyle w:val="1"/>
        <w:numPr>
          <w:ilvl w:val="0"/>
          <w:numId w:val="8"/>
        </w:numPr>
        <w:tabs>
          <w:tab w:val="left" w:pos="3072"/>
        </w:tabs>
        <w:ind w:left="3071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</w:t>
      </w:r>
    </w:p>
    <w:p w:rsidR="002D5CC6" w:rsidRDefault="002D5CC6">
      <w:pPr>
        <w:pStyle w:val="a3"/>
        <w:spacing w:before="11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2"/>
        </w:numPr>
        <w:tabs>
          <w:tab w:val="left" w:pos="1422"/>
        </w:tabs>
        <w:ind w:left="221" w:firstLine="708"/>
        <w:jc w:val="both"/>
      </w:pPr>
      <w:r>
        <w:t>Службе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примирительных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оргтехника,</w:t>
      </w:r>
      <w:r>
        <w:rPr>
          <w:spacing w:val="1"/>
        </w:rPr>
        <w:t xml:space="preserve"> </w:t>
      </w:r>
      <w:r>
        <w:t>канцелярские</w:t>
      </w:r>
      <w:r>
        <w:rPr>
          <w:spacing w:val="-52"/>
        </w:rPr>
        <w:t xml:space="preserve"> </w:t>
      </w:r>
      <w:r>
        <w:t>принадлежности, средства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другие.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323"/>
        </w:tabs>
        <w:ind w:left="221" w:right="228" w:firstLine="708"/>
        <w:jc w:val="both"/>
      </w:pPr>
      <w:r>
        <w:t>Должностные лица школы оказывают службе медиации содействие в распространении</w:t>
      </w:r>
      <w:r>
        <w:rPr>
          <w:spacing w:val="-5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1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среди педагогов</w:t>
      </w:r>
      <w:r>
        <w:rPr>
          <w:spacing w:val="-1"/>
        </w:rPr>
        <w:t xml:space="preserve"> </w:t>
      </w:r>
      <w:r>
        <w:t>и обучающихся.</w:t>
      </w:r>
    </w:p>
    <w:p w:rsidR="002D5CC6" w:rsidRDefault="00665644" w:rsidP="00665644">
      <w:pPr>
        <w:pStyle w:val="a4"/>
        <w:numPr>
          <w:ilvl w:val="1"/>
          <w:numId w:val="2"/>
        </w:numPr>
        <w:tabs>
          <w:tab w:val="left" w:pos="1422"/>
        </w:tabs>
        <w:spacing w:before="73"/>
        <w:ind w:left="221" w:firstLine="708"/>
        <w:jc w:val="both"/>
      </w:pPr>
      <w:r>
        <w:t>Служба</w:t>
      </w:r>
      <w:r w:rsidRPr="00665644">
        <w:rPr>
          <w:spacing w:val="1"/>
        </w:rPr>
        <w:t xml:space="preserve"> </w:t>
      </w:r>
      <w:r>
        <w:t>медиации</w:t>
      </w:r>
      <w:r w:rsidRPr="00665644">
        <w:rPr>
          <w:spacing w:val="1"/>
        </w:rPr>
        <w:t xml:space="preserve"> </w:t>
      </w:r>
      <w:r>
        <w:t>имеет</w:t>
      </w:r>
      <w:r w:rsidRPr="00665644">
        <w:rPr>
          <w:spacing w:val="1"/>
        </w:rPr>
        <w:t xml:space="preserve"> </w:t>
      </w:r>
      <w:r>
        <w:t>право</w:t>
      </w:r>
      <w:r w:rsidRPr="00665644">
        <w:rPr>
          <w:spacing w:val="1"/>
        </w:rPr>
        <w:t xml:space="preserve"> </w:t>
      </w:r>
      <w:r>
        <w:t>пользоваться</w:t>
      </w:r>
      <w:r w:rsidRPr="00665644">
        <w:rPr>
          <w:spacing w:val="1"/>
        </w:rPr>
        <w:t xml:space="preserve"> </w:t>
      </w:r>
      <w:r>
        <w:t>услугами</w:t>
      </w:r>
      <w:r w:rsidRPr="00665644">
        <w:rPr>
          <w:spacing w:val="1"/>
        </w:rPr>
        <w:t xml:space="preserve"> </w:t>
      </w:r>
      <w:r>
        <w:t>психолога,</w:t>
      </w:r>
      <w:r w:rsidRPr="00665644">
        <w:rPr>
          <w:spacing w:val="1"/>
        </w:rPr>
        <w:t xml:space="preserve"> </w:t>
      </w:r>
      <w:r>
        <w:t>социального</w:t>
      </w:r>
      <w:r w:rsidRPr="00665644">
        <w:rPr>
          <w:spacing w:val="1"/>
        </w:rPr>
        <w:t xml:space="preserve"> </w:t>
      </w:r>
      <w:r>
        <w:t>педагога</w:t>
      </w:r>
      <w:r w:rsidRPr="00665644">
        <w:rPr>
          <w:spacing w:val="-1"/>
        </w:rPr>
        <w:t xml:space="preserve"> </w:t>
      </w:r>
      <w:r>
        <w:t>и других</w:t>
      </w:r>
      <w:r w:rsidRPr="00665644">
        <w:rPr>
          <w:spacing w:val="1"/>
        </w:rPr>
        <w:t xml:space="preserve"> </w:t>
      </w:r>
      <w:r>
        <w:t>специалистов</w:t>
      </w:r>
      <w:r w:rsidRPr="00665644">
        <w:rPr>
          <w:spacing w:val="-1"/>
        </w:rPr>
        <w:t xml:space="preserve"> </w:t>
      </w:r>
      <w:r>
        <w:t>школы.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324"/>
        </w:tabs>
        <w:ind w:left="221" w:firstLine="708"/>
        <w:jc w:val="both"/>
      </w:pPr>
      <w:r>
        <w:t>Администрация школы содействует службе медиации в организации взаимодействия с</w:t>
      </w:r>
      <w:r>
        <w:rPr>
          <w:spacing w:val="1"/>
        </w:rPr>
        <w:t xml:space="preserve"> </w:t>
      </w:r>
      <w:r>
        <w:t>педагогами школы, а также социальными службами и другими организациями. Администрация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2"/>
        </w:rPr>
        <w:t xml:space="preserve"> </w:t>
      </w:r>
      <w:r>
        <w:t>восстановительные практики.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517"/>
        </w:tabs>
        <w:ind w:left="221" w:right="22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согласились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примирительную</w:t>
      </w:r>
      <w:r>
        <w:rPr>
          <w:spacing w:val="1"/>
        </w:rPr>
        <w:t xml:space="preserve"> </w:t>
      </w:r>
      <w:r>
        <w:t>встречу,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приостанавливаются.</w:t>
      </w:r>
      <w:r>
        <w:rPr>
          <w:spacing w:val="-5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возобновления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получения информации о результатах работы службы медиации и достигнутых договоренностях</w:t>
      </w:r>
      <w:r>
        <w:rPr>
          <w:spacing w:val="1"/>
        </w:rPr>
        <w:t xml:space="preserve"> </w:t>
      </w:r>
      <w:r>
        <w:t>сторон.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329"/>
        </w:tabs>
        <w:ind w:left="221" w:firstLine="708"/>
        <w:jc w:val="both"/>
      </w:pPr>
      <w:r>
        <w:t>Администрация школы поддерживает участие куратора (кураторов) службы медиации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ассоциации.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332"/>
        </w:tabs>
        <w:spacing w:before="1"/>
        <w:ind w:left="221" w:right="226" w:firstLine="708"/>
        <w:jc w:val="both"/>
      </w:pPr>
      <w:r>
        <w:t>Раз в четверть проводятся совещания между администрацией и службой медиации 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примирительных встречах большему числу желающих.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403"/>
        </w:tabs>
        <w:ind w:left="221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примирительная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возбуждено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ходатайствовать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 дела медиативного соглашения, а также иных документов в качестве материалов,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обвиняемого,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возмещение</w:t>
      </w:r>
      <w:r>
        <w:rPr>
          <w:spacing w:val="-52"/>
        </w:rPr>
        <w:t xml:space="preserve"> </w:t>
      </w:r>
      <w:r>
        <w:t>имущественного ущерба и иные действия, направленные на заглаживание вреда, причиненного</w:t>
      </w:r>
      <w:r>
        <w:rPr>
          <w:spacing w:val="1"/>
        </w:rPr>
        <w:t xml:space="preserve"> </w:t>
      </w:r>
      <w:r>
        <w:t>потерпевшему.</w:t>
      </w:r>
    </w:p>
    <w:p w:rsidR="002D5CC6" w:rsidRDefault="00665644">
      <w:pPr>
        <w:pStyle w:val="a4"/>
        <w:numPr>
          <w:ilvl w:val="1"/>
          <w:numId w:val="2"/>
        </w:numPr>
        <w:tabs>
          <w:tab w:val="left" w:pos="1361"/>
        </w:tabs>
        <w:ind w:left="221" w:right="226" w:firstLine="708"/>
        <w:jc w:val="both"/>
      </w:pPr>
      <w:r>
        <w:t>Служба медиации может вносить на рассмотрение администрации предложения по</w:t>
      </w:r>
      <w:r>
        <w:rPr>
          <w:spacing w:val="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конфликтности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D5CC6" w:rsidRDefault="002D5CC6">
      <w:pPr>
        <w:pStyle w:val="a3"/>
        <w:ind w:left="0" w:firstLine="0"/>
      </w:pPr>
    </w:p>
    <w:p w:rsidR="002D5CC6" w:rsidRDefault="00665644">
      <w:pPr>
        <w:pStyle w:val="1"/>
        <w:numPr>
          <w:ilvl w:val="0"/>
          <w:numId w:val="8"/>
        </w:numPr>
        <w:tabs>
          <w:tab w:val="left" w:pos="3920"/>
        </w:tabs>
        <w:ind w:left="3919" w:hanging="222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2D5CC6" w:rsidRDefault="002D5CC6">
      <w:pPr>
        <w:pStyle w:val="a3"/>
        <w:spacing w:before="10"/>
        <w:ind w:left="0" w:firstLine="0"/>
        <w:rPr>
          <w:b/>
          <w:sz w:val="21"/>
        </w:rPr>
      </w:pPr>
    </w:p>
    <w:p w:rsidR="002D5CC6" w:rsidRDefault="00665644">
      <w:pPr>
        <w:pStyle w:val="a4"/>
        <w:numPr>
          <w:ilvl w:val="1"/>
          <w:numId w:val="1"/>
        </w:numPr>
        <w:tabs>
          <w:tab w:val="left" w:pos="1317"/>
        </w:tabs>
        <w:spacing w:before="1"/>
        <w:ind w:right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бессрочно.</w:t>
      </w:r>
    </w:p>
    <w:p w:rsidR="002D5CC6" w:rsidRDefault="00665644">
      <w:pPr>
        <w:pStyle w:val="a4"/>
        <w:numPr>
          <w:ilvl w:val="1"/>
          <w:numId w:val="1"/>
        </w:numPr>
        <w:tabs>
          <w:tab w:val="left" w:pos="1379"/>
        </w:tabs>
        <w:ind w:left="221" w:right="228" w:firstLine="709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 или органов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самоуправления.</w:t>
      </w:r>
    </w:p>
    <w:sectPr w:rsidR="002D5CC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0B2"/>
    <w:multiLevelType w:val="multilevel"/>
    <w:tmpl w:val="BF7C7972"/>
    <w:lvl w:ilvl="0">
      <w:start w:val="6"/>
      <w:numFmt w:val="decimal"/>
      <w:lvlText w:val="%1"/>
      <w:lvlJc w:val="left"/>
      <w:pPr>
        <w:ind w:left="2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1">
    <w:nsid w:val="24405BD6"/>
    <w:multiLevelType w:val="multilevel"/>
    <w:tmpl w:val="8C5C0C88"/>
    <w:lvl w:ilvl="0">
      <w:start w:val="1"/>
      <w:numFmt w:val="decimal"/>
      <w:lvlText w:val="%1"/>
      <w:lvlJc w:val="left"/>
      <w:pPr>
        <w:ind w:left="222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10"/>
      </w:pPr>
      <w:rPr>
        <w:rFonts w:hint="default"/>
        <w:lang w:val="ru-RU" w:eastAsia="en-US" w:bidi="ar-SA"/>
      </w:rPr>
    </w:lvl>
  </w:abstractNum>
  <w:abstractNum w:abstractNumId="2">
    <w:nsid w:val="378B0DD4"/>
    <w:multiLevelType w:val="multilevel"/>
    <w:tmpl w:val="1D8A76B8"/>
    <w:lvl w:ilvl="0">
      <w:start w:val="4"/>
      <w:numFmt w:val="decimal"/>
      <w:lvlText w:val="%1"/>
      <w:lvlJc w:val="left"/>
      <w:pPr>
        <w:ind w:left="13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abstractNum w:abstractNumId="3">
    <w:nsid w:val="38A554CE"/>
    <w:multiLevelType w:val="multilevel"/>
    <w:tmpl w:val="0A442720"/>
    <w:lvl w:ilvl="0">
      <w:start w:val="2"/>
      <w:numFmt w:val="decimal"/>
      <w:lvlText w:val="%1"/>
      <w:lvlJc w:val="left"/>
      <w:pPr>
        <w:ind w:left="13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96"/>
      </w:pPr>
      <w:rPr>
        <w:rFonts w:hint="default"/>
        <w:lang w:val="ru-RU" w:eastAsia="en-US" w:bidi="ar-SA"/>
      </w:rPr>
    </w:lvl>
  </w:abstractNum>
  <w:abstractNum w:abstractNumId="4">
    <w:nsid w:val="4775123C"/>
    <w:multiLevelType w:val="multilevel"/>
    <w:tmpl w:val="6E1C9260"/>
    <w:lvl w:ilvl="0">
      <w:start w:val="7"/>
      <w:numFmt w:val="decimal"/>
      <w:lvlText w:val="%1"/>
      <w:lvlJc w:val="left"/>
      <w:pPr>
        <w:ind w:left="13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abstractNum w:abstractNumId="5">
    <w:nsid w:val="714836D1"/>
    <w:multiLevelType w:val="multilevel"/>
    <w:tmpl w:val="E31AFC9A"/>
    <w:lvl w:ilvl="0">
      <w:start w:val="5"/>
      <w:numFmt w:val="decimal"/>
      <w:lvlText w:val="%1"/>
      <w:lvlJc w:val="left"/>
      <w:pPr>
        <w:ind w:left="22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</w:abstractNum>
  <w:abstractNum w:abstractNumId="6">
    <w:nsid w:val="7DB25886"/>
    <w:multiLevelType w:val="multilevel"/>
    <w:tmpl w:val="3684D05C"/>
    <w:lvl w:ilvl="0">
      <w:start w:val="3"/>
      <w:numFmt w:val="decimal"/>
      <w:lvlText w:val="%1"/>
      <w:lvlJc w:val="left"/>
      <w:pPr>
        <w:ind w:left="222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14"/>
      </w:pPr>
      <w:rPr>
        <w:rFonts w:hint="default"/>
        <w:lang w:val="ru-RU" w:eastAsia="en-US" w:bidi="ar-SA"/>
      </w:rPr>
    </w:lvl>
  </w:abstractNum>
  <w:abstractNum w:abstractNumId="7">
    <w:nsid w:val="7E5F6596"/>
    <w:multiLevelType w:val="hybridMultilevel"/>
    <w:tmpl w:val="14A44A16"/>
    <w:lvl w:ilvl="0" w:tplc="8B28FD86">
      <w:start w:val="1"/>
      <w:numFmt w:val="decimal"/>
      <w:lvlText w:val="%1."/>
      <w:lvlJc w:val="left"/>
      <w:pPr>
        <w:ind w:left="3727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B808B7D8">
      <w:numFmt w:val="bullet"/>
      <w:lvlText w:val="•"/>
      <w:lvlJc w:val="left"/>
      <w:pPr>
        <w:ind w:left="4328" w:hanging="221"/>
      </w:pPr>
      <w:rPr>
        <w:rFonts w:hint="default"/>
        <w:lang w:val="ru-RU" w:eastAsia="en-US" w:bidi="ar-SA"/>
      </w:rPr>
    </w:lvl>
    <w:lvl w:ilvl="2" w:tplc="4C420CFC">
      <w:numFmt w:val="bullet"/>
      <w:lvlText w:val="•"/>
      <w:lvlJc w:val="left"/>
      <w:pPr>
        <w:ind w:left="4937" w:hanging="221"/>
      </w:pPr>
      <w:rPr>
        <w:rFonts w:hint="default"/>
        <w:lang w:val="ru-RU" w:eastAsia="en-US" w:bidi="ar-SA"/>
      </w:rPr>
    </w:lvl>
    <w:lvl w:ilvl="3" w:tplc="8F46FA80">
      <w:numFmt w:val="bullet"/>
      <w:lvlText w:val="•"/>
      <w:lvlJc w:val="left"/>
      <w:pPr>
        <w:ind w:left="5545" w:hanging="221"/>
      </w:pPr>
      <w:rPr>
        <w:rFonts w:hint="default"/>
        <w:lang w:val="ru-RU" w:eastAsia="en-US" w:bidi="ar-SA"/>
      </w:rPr>
    </w:lvl>
    <w:lvl w:ilvl="4" w:tplc="8F647B2E">
      <w:numFmt w:val="bullet"/>
      <w:lvlText w:val="•"/>
      <w:lvlJc w:val="left"/>
      <w:pPr>
        <w:ind w:left="6154" w:hanging="221"/>
      </w:pPr>
      <w:rPr>
        <w:rFonts w:hint="default"/>
        <w:lang w:val="ru-RU" w:eastAsia="en-US" w:bidi="ar-SA"/>
      </w:rPr>
    </w:lvl>
    <w:lvl w:ilvl="5" w:tplc="0CC2D13E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6" w:tplc="C816686E">
      <w:numFmt w:val="bullet"/>
      <w:lvlText w:val="•"/>
      <w:lvlJc w:val="left"/>
      <w:pPr>
        <w:ind w:left="7371" w:hanging="221"/>
      </w:pPr>
      <w:rPr>
        <w:rFonts w:hint="default"/>
        <w:lang w:val="ru-RU" w:eastAsia="en-US" w:bidi="ar-SA"/>
      </w:rPr>
    </w:lvl>
    <w:lvl w:ilvl="7" w:tplc="DCB22916">
      <w:numFmt w:val="bullet"/>
      <w:lvlText w:val="•"/>
      <w:lvlJc w:val="left"/>
      <w:pPr>
        <w:ind w:left="7980" w:hanging="221"/>
      </w:pPr>
      <w:rPr>
        <w:rFonts w:hint="default"/>
        <w:lang w:val="ru-RU" w:eastAsia="en-US" w:bidi="ar-SA"/>
      </w:rPr>
    </w:lvl>
    <w:lvl w:ilvl="8" w:tplc="B4F807AA">
      <w:numFmt w:val="bullet"/>
      <w:lvlText w:val="•"/>
      <w:lvlJc w:val="left"/>
      <w:pPr>
        <w:ind w:left="8589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CC6"/>
    <w:rsid w:val="002D5CC6"/>
    <w:rsid w:val="005864A4"/>
    <w:rsid w:val="00665644"/>
    <w:rsid w:val="007B7A95"/>
    <w:rsid w:val="00C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9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708"/>
    </w:pPr>
  </w:style>
  <w:style w:type="paragraph" w:styleId="a4">
    <w:name w:val="List Paragraph"/>
    <w:basedOn w:val="a"/>
    <w:uiPriority w:val="1"/>
    <w:qFormat/>
    <w:pPr>
      <w:ind w:left="221" w:right="22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iPriority w:val="99"/>
    <w:semiHidden/>
    <w:unhideWhenUsed/>
    <w:rsid w:val="006656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D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9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708"/>
    </w:pPr>
  </w:style>
  <w:style w:type="paragraph" w:styleId="a4">
    <w:name w:val="List Paragraph"/>
    <w:basedOn w:val="a"/>
    <w:uiPriority w:val="1"/>
    <w:qFormat/>
    <w:pPr>
      <w:ind w:left="221" w:right="22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iPriority w:val="99"/>
    <w:semiHidden/>
    <w:unhideWhenUsed/>
    <w:rsid w:val="006656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D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2023-11-02T11:13:00Z</cp:lastPrinted>
  <dcterms:created xsi:type="dcterms:W3CDTF">2023-09-18T18:07:00Z</dcterms:created>
  <dcterms:modified xsi:type="dcterms:W3CDTF">2023-11-02T11:14:00Z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