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97" w:rsidRDefault="002E4097" w:rsidP="003B0817">
      <w:pPr>
        <w:tabs>
          <w:tab w:val="left" w:pos="4077"/>
        </w:tabs>
        <w:spacing w:after="0"/>
        <w:jc w:val="center"/>
        <w:rPr>
          <w:rFonts w:ascii="Times New Roman" w:hAnsi="Times New Roman" w:cs="Times New Roman"/>
          <w:b/>
          <w:color w:val="000000"/>
          <w:sz w:val="28"/>
          <w:szCs w:val="28"/>
        </w:rPr>
      </w:pPr>
      <w:r w:rsidRPr="002E4097">
        <w:rPr>
          <w:rFonts w:ascii="Times New Roman" w:hAnsi="Times New Roman" w:cs="Times New Roman"/>
          <w:b/>
          <w:noProof/>
          <w:color w:val="000000"/>
          <w:sz w:val="28"/>
          <w:szCs w:val="28"/>
          <w:lang w:eastAsia="ru-RU"/>
        </w:rPr>
        <w:drawing>
          <wp:inline distT="0" distB="0" distL="0" distR="0">
            <wp:extent cx="6120130" cy="9083423"/>
            <wp:effectExtent l="0" t="0" r="0" b="0"/>
            <wp:docPr id="1" name="Рисунок 1" descr="G:\Документы по школе Кузнецова\Уста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окументы по школе Кузнецова\Устав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083423"/>
                    </a:xfrm>
                    <a:prstGeom prst="rect">
                      <a:avLst/>
                    </a:prstGeom>
                    <a:noFill/>
                    <a:ln>
                      <a:noFill/>
                    </a:ln>
                  </pic:spPr>
                </pic:pic>
              </a:graphicData>
            </a:graphic>
          </wp:inline>
        </w:drawing>
      </w:r>
    </w:p>
    <w:p w:rsidR="002E4097" w:rsidRDefault="002E4097" w:rsidP="003B0817">
      <w:pPr>
        <w:tabs>
          <w:tab w:val="left" w:pos="4077"/>
        </w:tabs>
        <w:spacing w:after="0"/>
        <w:jc w:val="center"/>
        <w:rPr>
          <w:rFonts w:ascii="Times New Roman" w:hAnsi="Times New Roman" w:cs="Times New Roman"/>
          <w:b/>
          <w:color w:val="000000"/>
          <w:sz w:val="28"/>
          <w:szCs w:val="28"/>
        </w:rPr>
      </w:pPr>
    </w:p>
    <w:p w:rsidR="002E4097" w:rsidRDefault="002E4097" w:rsidP="003B0817">
      <w:pPr>
        <w:tabs>
          <w:tab w:val="left" w:pos="4077"/>
        </w:tabs>
        <w:spacing w:after="0"/>
        <w:jc w:val="center"/>
        <w:rPr>
          <w:rFonts w:ascii="Times New Roman" w:hAnsi="Times New Roman" w:cs="Times New Roman"/>
          <w:b/>
          <w:color w:val="000000"/>
          <w:sz w:val="28"/>
          <w:szCs w:val="28"/>
        </w:rPr>
      </w:pPr>
      <w:r w:rsidRPr="002E4097">
        <w:rPr>
          <w:rFonts w:ascii="Times New Roman" w:hAnsi="Times New Roman" w:cs="Times New Roman"/>
          <w:b/>
          <w:noProof/>
          <w:color w:val="000000"/>
          <w:sz w:val="28"/>
          <w:szCs w:val="28"/>
          <w:lang w:eastAsia="ru-RU"/>
        </w:rPr>
        <w:lastRenderedPageBreak/>
        <w:drawing>
          <wp:inline distT="0" distB="0" distL="0" distR="0">
            <wp:extent cx="6120130" cy="9043195"/>
            <wp:effectExtent l="0" t="0" r="0" b="0"/>
            <wp:docPr id="2" name="Рисунок 2" descr="G:\Документы по школе Кузнецова\Уста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Документы по школе Кузнецова\Устав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9043195"/>
                    </a:xfrm>
                    <a:prstGeom prst="rect">
                      <a:avLst/>
                    </a:prstGeom>
                    <a:noFill/>
                    <a:ln>
                      <a:noFill/>
                    </a:ln>
                  </pic:spPr>
                </pic:pic>
              </a:graphicData>
            </a:graphic>
          </wp:inline>
        </w:drawing>
      </w:r>
    </w:p>
    <w:p w:rsidR="002E4097" w:rsidRDefault="002E4097" w:rsidP="003B0817">
      <w:pPr>
        <w:tabs>
          <w:tab w:val="left" w:pos="4077"/>
        </w:tabs>
        <w:spacing w:after="0"/>
        <w:jc w:val="center"/>
        <w:rPr>
          <w:rFonts w:ascii="Times New Roman" w:hAnsi="Times New Roman" w:cs="Times New Roman"/>
          <w:b/>
          <w:color w:val="000000"/>
          <w:sz w:val="28"/>
          <w:szCs w:val="28"/>
        </w:rPr>
      </w:pPr>
    </w:p>
    <w:p w:rsidR="003B0817" w:rsidRDefault="003B0817" w:rsidP="003B0817">
      <w:pPr>
        <w:tabs>
          <w:tab w:val="left" w:pos="4077"/>
        </w:tabs>
        <w:spacing w:after="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 ОБЩИЕ ПОЛОЖЕНИЯ</w:t>
      </w:r>
    </w:p>
    <w:p w:rsidR="003B0817" w:rsidRDefault="003B0817" w:rsidP="003B0817">
      <w:pPr>
        <w:tabs>
          <w:tab w:val="left" w:pos="4077"/>
        </w:tabs>
        <w:spacing w:after="0" w:line="240" w:lineRule="auto"/>
        <w:jc w:val="center"/>
        <w:rPr>
          <w:rFonts w:ascii="Times New Roman" w:hAnsi="Times New Roman" w:cs="Times New Roman"/>
          <w:bCs/>
          <w:color w:val="000000"/>
          <w:sz w:val="24"/>
          <w:szCs w:val="24"/>
        </w:rPr>
      </w:pPr>
    </w:p>
    <w:p w:rsidR="003B0817" w:rsidRDefault="003B0817" w:rsidP="003B0817">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1.1. Настоящий Устав муниципального бюджетного общеобразовательного </w:t>
      </w:r>
      <w:r>
        <w:rPr>
          <w:rFonts w:ascii="Times New Roman" w:hAnsi="Times New Roman" w:cs="Times New Roman"/>
          <w:sz w:val="28"/>
          <w:szCs w:val="28"/>
        </w:rPr>
        <w:t xml:space="preserve">учреждения </w:t>
      </w:r>
      <w:r>
        <w:rPr>
          <w:rFonts w:ascii="Times New Roman" w:hAnsi="Times New Roman" w:cs="Times New Roman"/>
          <w:bCs/>
          <w:color w:val="000000"/>
          <w:sz w:val="28"/>
          <w:szCs w:val="28"/>
        </w:rPr>
        <w:t>(далее - Устав) регулирует деятельность унитарн</w:t>
      </w:r>
      <w:r w:rsidR="00915090">
        <w:rPr>
          <w:rFonts w:ascii="Times New Roman" w:hAnsi="Times New Roman" w:cs="Times New Roman"/>
          <w:bCs/>
          <w:color w:val="000000"/>
          <w:sz w:val="28"/>
          <w:szCs w:val="28"/>
        </w:rPr>
        <w:t xml:space="preserve">ой некоммерческой организации - </w:t>
      </w:r>
      <w:r>
        <w:rPr>
          <w:rFonts w:ascii="Times New Roman" w:hAnsi="Times New Roman" w:cs="Times New Roman"/>
          <w:bCs/>
          <w:color w:val="000000"/>
          <w:sz w:val="28"/>
          <w:szCs w:val="28"/>
        </w:rPr>
        <w:t xml:space="preserve">Муниципального бюджетного общеобразовательного </w:t>
      </w:r>
      <w:r>
        <w:rPr>
          <w:rFonts w:ascii="Times New Roman" w:hAnsi="Times New Roman" w:cs="Times New Roman"/>
          <w:sz w:val="28"/>
          <w:szCs w:val="28"/>
        </w:rPr>
        <w:t xml:space="preserve">учреждения </w:t>
      </w:r>
      <w:r w:rsidR="00E651F3">
        <w:rPr>
          <w:rFonts w:ascii="Times New Roman" w:hAnsi="Times New Roman" w:cs="Times New Roman"/>
          <w:sz w:val="28"/>
          <w:szCs w:val="28"/>
        </w:rPr>
        <w:t>С</w:t>
      </w:r>
      <w:r>
        <w:rPr>
          <w:rFonts w:ascii="Times New Roman" w:hAnsi="Times New Roman" w:cs="Times New Roman"/>
          <w:sz w:val="28"/>
          <w:szCs w:val="28"/>
        </w:rPr>
        <w:t>редн</w:t>
      </w:r>
      <w:r w:rsidR="00E651F3">
        <w:rPr>
          <w:rFonts w:ascii="Times New Roman" w:hAnsi="Times New Roman" w:cs="Times New Roman"/>
          <w:sz w:val="28"/>
          <w:szCs w:val="28"/>
        </w:rPr>
        <w:t>яя</w:t>
      </w:r>
      <w:r>
        <w:rPr>
          <w:rFonts w:ascii="Times New Roman" w:hAnsi="Times New Roman" w:cs="Times New Roman"/>
          <w:sz w:val="28"/>
          <w:szCs w:val="28"/>
        </w:rPr>
        <w:t xml:space="preserve"> общеобразовательн</w:t>
      </w:r>
      <w:r w:rsidR="00FB70DC">
        <w:rPr>
          <w:rFonts w:ascii="Times New Roman" w:hAnsi="Times New Roman" w:cs="Times New Roman"/>
          <w:sz w:val="28"/>
          <w:szCs w:val="28"/>
        </w:rPr>
        <w:t>ая</w:t>
      </w:r>
      <w:r>
        <w:rPr>
          <w:rFonts w:ascii="Times New Roman" w:hAnsi="Times New Roman" w:cs="Times New Roman"/>
          <w:sz w:val="28"/>
          <w:szCs w:val="28"/>
        </w:rPr>
        <w:t xml:space="preserve"> школ</w:t>
      </w:r>
      <w:r w:rsidR="00FB70DC">
        <w:rPr>
          <w:rFonts w:ascii="Times New Roman" w:hAnsi="Times New Roman" w:cs="Times New Roman"/>
          <w:sz w:val="28"/>
          <w:szCs w:val="28"/>
        </w:rPr>
        <w:t>а</w:t>
      </w:r>
      <w:r>
        <w:rPr>
          <w:rFonts w:ascii="Times New Roman" w:hAnsi="Times New Roman" w:cs="Times New Roman"/>
          <w:sz w:val="28"/>
          <w:szCs w:val="28"/>
        </w:rPr>
        <w:t xml:space="preserve"> №</w:t>
      </w:r>
      <w:r w:rsidR="005A527B">
        <w:rPr>
          <w:rFonts w:ascii="Times New Roman" w:hAnsi="Times New Roman" w:cs="Times New Roman"/>
          <w:sz w:val="28"/>
          <w:szCs w:val="28"/>
        </w:rPr>
        <w:t>5</w:t>
      </w:r>
      <w:r>
        <w:rPr>
          <w:rFonts w:ascii="Times New Roman" w:hAnsi="Times New Roman" w:cs="Times New Roman"/>
          <w:sz w:val="28"/>
          <w:szCs w:val="28"/>
        </w:rPr>
        <w:t xml:space="preserve"> </w:t>
      </w:r>
      <w:r w:rsidR="005A527B">
        <w:rPr>
          <w:rFonts w:ascii="Times New Roman" w:hAnsi="Times New Roman" w:cs="Times New Roman"/>
          <w:sz w:val="28"/>
          <w:szCs w:val="28"/>
        </w:rPr>
        <w:t>г</w:t>
      </w:r>
      <w:r w:rsidR="0023693D">
        <w:rPr>
          <w:rFonts w:ascii="Times New Roman" w:hAnsi="Times New Roman" w:cs="Times New Roman"/>
          <w:sz w:val="28"/>
          <w:szCs w:val="28"/>
        </w:rPr>
        <w:t>.</w:t>
      </w:r>
      <w:r w:rsidR="00F27E8E">
        <w:rPr>
          <w:rFonts w:ascii="Times New Roman" w:hAnsi="Times New Roman" w:cs="Times New Roman"/>
          <w:sz w:val="28"/>
          <w:szCs w:val="28"/>
        </w:rPr>
        <w:t xml:space="preserve"> </w:t>
      </w:r>
      <w:r w:rsidR="00FB70DC">
        <w:rPr>
          <w:rFonts w:ascii="Times New Roman" w:hAnsi="Times New Roman" w:cs="Times New Roman"/>
          <w:sz w:val="28"/>
          <w:szCs w:val="28"/>
        </w:rPr>
        <w:t>Карачева</w:t>
      </w:r>
      <w:r w:rsidR="00F27E8E">
        <w:rPr>
          <w:rFonts w:ascii="Times New Roman" w:hAnsi="Times New Roman" w:cs="Times New Roman"/>
          <w:sz w:val="28"/>
          <w:szCs w:val="28"/>
        </w:rPr>
        <w:t xml:space="preserve"> имени Ивана Степановича Кузнецова, полного кавалера ордена Славы</w:t>
      </w:r>
      <w:r>
        <w:rPr>
          <w:rFonts w:ascii="Times New Roman" w:hAnsi="Times New Roman" w:cs="Times New Roman"/>
          <w:bCs/>
          <w:sz w:val="28"/>
          <w:szCs w:val="28"/>
        </w:rPr>
        <w:t xml:space="preserve"> </w:t>
      </w:r>
      <w:r>
        <w:rPr>
          <w:rFonts w:ascii="Times New Roman" w:hAnsi="Times New Roman" w:cs="Times New Roman"/>
          <w:bCs/>
          <w:color w:val="000000"/>
          <w:sz w:val="28"/>
          <w:szCs w:val="28"/>
        </w:rPr>
        <w:t>(далее - Учреждение).</w:t>
      </w:r>
    </w:p>
    <w:p w:rsidR="003B0817" w:rsidRDefault="003B0817" w:rsidP="003B0817">
      <w:pPr>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Учреждение создано в соответствии с Гражданским </w:t>
      </w:r>
      <w:hyperlink r:id="rId10" w:history="1">
        <w:r>
          <w:rPr>
            <w:rStyle w:val="a3"/>
            <w:bCs/>
            <w:color w:val="000000"/>
            <w:sz w:val="28"/>
            <w:szCs w:val="28"/>
            <w:u w:val="none"/>
          </w:rPr>
          <w:t>кодексом</w:t>
        </w:r>
      </w:hyperlink>
      <w:r>
        <w:rPr>
          <w:rFonts w:ascii="Times New Roman" w:hAnsi="Times New Roman" w:cs="Times New Roman"/>
          <w:bCs/>
          <w:color w:val="000000"/>
          <w:sz w:val="28"/>
          <w:szCs w:val="28"/>
        </w:rPr>
        <w:t xml:space="preserve"> Российской Федерации, Федеральным законом от 29.12.2012 № 273-ФЗ «Об образовании в Российской Федерации» </w:t>
      </w:r>
      <w:r w:rsidR="00FB70DC" w:rsidRPr="00305C7A">
        <w:rPr>
          <w:rFonts w:ascii="Times New Roman" w:hAnsi="Times New Roman" w:cs="Times New Roman"/>
          <w:bCs/>
          <w:color w:val="000000"/>
          <w:sz w:val="28"/>
          <w:szCs w:val="28"/>
        </w:rPr>
        <w:t>с целью реализации</w:t>
      </w:r>
      <w:r w:rsidR="00FB70DC">
        <w:rPr>
          <w:rFonts w:ascii="Times New Roman" w:hAnsi="Times New Roman" w:cs="Times New Roman"/>
          <w:bCs/>
          <w:color w:val="000000"/>
          <w:sz w:val="28"/>
          <w:szCs w:val="28"/>
        </w:rPr>
        <w:t xml:space="preserve"> образовательных программ, предусмотренных лицензией</w:t>
      </w:r>
      <w:r>
        <w:rPr>
          <w:rFonts w:ascii="Times New Roman" w:hAnsi="Times New Roman" w:cs="Times New Roman"/>
          <w:bCs/>
          <w:color w:val="000000"/>
          <w:sz w:val="28"/>
          <w:szCs w:val="28"/>
        </w:rPr>
        <w:t>.</w:t>
      </w:r>
    </w:p>
    <w:p w:rsidR="003B0817" w:rsidRPr="00230AB4"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Учреждение является правопреемником м</w:t>
      </w:r>
      <w:r>
        <w:rPr>
          <w:rFonts w:ascii="Times New Roman" w:hAnsi="Times New Roman" w:cs="Times New Roman"/>
          <w:sz w:val="28"/>
          <w:szCs w:val="28"/>
        </w:rPr>
        <w:t xml:space="preserve">униципального бюджетного образовательного учреждения </w:t>
      </w:r>
      <w:r w:rsidR="00FB70DC" w:rsidRPr="00FB70DC">
        <w:rPr>
          <w:rFonts w:ascii="Times New Roman" w:hAnsi="Times New Roman" w:cs="Times New Roman"/>
          <w:sz w:val="28"/>
          <w:szCs w:val="28"/>
          <w:lang w:eastAsia="ru-RU"/>
        </w:rPr>
        <w:t>Средняя общеобразовательная школа №5</w:t>
      </w:r>
      <w:r w:rsidR="00FB70DC">
        <w:rPr>
          <w:rFonts w:ascii="Times New Roman" w:hAnsi="Times New Roman" w:cs="Times New Roman"/>
          <w:sz w:val="28"/>
          <w:szCs w:val="28"/>
          <w:lang w:eastAsia="ru-RU"/>
        </w:rPr>
        <w:t xml:space="preserve"> </w:t>
      </w:r>
      <w:r w:rsidR="00FB70DC" w:rsidRPr="00FB70DC">
        <w:rPr>
          <w:rFonts w:ascii="Times New Roman" w:hAnsi="Times New Roman" w:cs="Times New Roman"/>
          <w:sz w:val="28"/>
          <w:szCs w:val="28"/>
          <w:lang w:eastAsia="ru-RU"/>
        </w:rPr>
        <w:t>г.</w:t>
      </w:r>
      <w:r w:rsidR="00FB70DC">
        <w:rPr>
          <w:rFonts w:ascii="Times New Roman" w:hAnsi="Times New Roman" w:cs="Times New Roman"/>
          <w:sz w:val="28"/>
          <w:szCs w:val="28"/>
          <w:lang w:eastAsia="ru-RU"/>
        </w:rPr>
        <w:t xml:space="preserve"> </w:t>
      </w:r>
      <w:r w:rsidR="00FB70DC" w:rsidRPr="00FB70DC">
        <w:rPr>
          <w:rFonts w:ascii="Times New Roman" w:hAnsi="Times New Roman" w:cs="Times New Roman"/>
          <w:sz w:val="28"/>
          <w:szCs w:val="28"/>
          <w:lang w:eastAsia="ru-RU"/>
        </w:rPr>
        <w:t>Карачева</w:t>
      </w:r>
      <w:r>
        <w:rPr>
          <w:rFonts w:ascii="Times New Roman" w:hAnsi="Times New Roman" w:cs="Times New Roman"/>
          <w:color w:val="000000"/>
          <w:sz w:val="28"/>
          <w:szCs w:val="28"/>
        </w:rPr>
        <w:t>, утвержденного постановлением администрации К</w:t>
      </w:r>
      <w:r w:rsidR="00FB70DC">
        <w:rPr>
          <w:rFonts w:ascii="Times New Roman" w:hAnsi="Times New Roman" w:cs="Times New Roman"/>
          <w:color w:val="000000"/>
          <w:sz w:val="28"/>
          <w:szCs w:val="28"/>
        </w:rPr>
        <w:t>арачевского</w:t>
      </w:r>
      <w:r>
        <w:rPr>
          <w:rFonts w:ascii="Times New Roman" w:hAnsi="Times New Roman" w:cs="Times New Roman"/>
          <w:color w:val="000000"/>
          <w:sz w:val="28"/>
          <w:szCs w:val="28"/>
        </w:rPr>
        <w:t xml:space="preserve"> района </w:t>
      </w:r>
      <w:r w:rsidRPr="00230AB4">
        <w:rPr>
          <w:rFonts w:ascii="Times New Roman" w:hAnsi="Times New Roman" w:cs="Times New Roman"/>
          <w:sz w:val="28"/>
          <w:szCs w:val="28"/>
        </w:rPr>
        <w:t>№</w:t>
      </w:r>
      <w:r w:rsidR="00FF02A6" w:rsidRPr="00230AB4">
        <w:rPr>
          <w:rFonts w:ascii="Times New Roman" w:hAnsi="Times New Roman" w:cs="Times New Roman"/>
          <w:sz w:val="28"/>
          <w:szCs w:val="28"/>
        </w:rPr>
        <w:t xml:space="preserve"> 1430</w:t>
      </w:r>
      <w:r w:rsidRPr="00230AB4">
        <w:rPr>
          <w:rFonts w:ascii="Times New Roman" w:hAnsi="Times New Roman" w:cs="Times New Roman"/>
          <w:sz w:val="28"/>
          <w:szCs w:val="28"/>
        </w:rPr>
        <w:t xml:space="preserve"> от «</w:t>
      </w:r>
      <w:r w:rsidR="00FF02A6" w:rsidRPr="00230AB4">
        <w:rPr>
          <w:rFonts w:ascii="Times New Roman" w:hAnsi="Times New Roman" w:cs="Times New Roman"/>
          <w:sz w:val="28"/>
          <w:szCs w:val="28"/>
        </w:rPr>
        <w:t xml:space="preserve"> 12 </w:t>
      </w:r>
      <w:r w:rsidRPr="00230AB4">
        <w:rPr>
          <w:rFonts w:ascii="Times New Roman" w:hAnsi="Times New Roman" w:cs="Times New Roman"/>
          <w:sz w:val="28"/>
          <w:szCs w:val="28"/>
        </w:rPr>
        <w:t xml:space="preserve">» </w:t>
      </w:r>
      <w:r w:rsidR="00FF02A6" w:rsidRPr="00230AB4">
        <w:rPr>
          <w:rFonts w:ascii="Times New Roman" w:hAnsi="Times New Roman" w:cs="Times New Roman"/>
          <w:sz w:val="28"/>
          <w:szCs w:val="28"/>
        </w:rPr>
        <w:t xml:space="preserve">декабря </w:t>
      </w:r>
      <w:r w:rsidRPr="00230AB4">
        <w:rPr>
          <w:rFonts w:ascii="Times New Roman" w:hAnsi="Times New Roman" w:cs="Times New Roman"/>
          <w:sz w:val="28"/>
          <w:szCs w:val="28"/>
        </w:rPr>
        <w:t>20</w:t>
      </w:r>
      <w:r w:rsidR="00FF02A6" w:rsidRPr="00230AB4">
        <w:rPr>
          <w:rFonts w:ascii="Times New Roman" w:hAnsi="Times New Roman" w:cs="Times New Roman"/>
          <w:sz w:val="28"/>
          <w:szCs w:val="28"/>
        </w:rPr>
        <w:t>11</w:t>
      </w:r>
      <w:r w:rsidRPr="00230AB4">
        <w:rPr>
          <w:rFonts w:ascii="Times New Roman" w:hAnsi="Times New Roman" w:cs="Times New Roman"/>
          <w:sz w:val="28"/>
          <w:szCs w:val="28"/>
        </w:rPr>
        <w:t xml:space="preserve"> г.</w:t>
      </w:r>
      <w:r w:rsidR="00FF02A6" w:rsidRPr="00230AB4">
        <w:rPr>
          <w:rFonts w:ascii="Times New Roman" w:hAnsi="Times New Roman" w:cs="Times New Roman"/>
          <w:sz w:val="28"/>
          <w:szCs w:val="28"/>
        </w:rPr>
        <w:t xml:space="preserve"> « О внесении изменений в Уставы муниципальных бюджетных общеобразовательных учреждений»</w:t>
      </w:r>
    </w:p>
    <w:p w:rsidR="005A527B" w:rsidRDefault="003B0817" w:rsidP="003B0817">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5A527B">
        <w:rPr>
          <w:rFonts w:ascii="Times New Roman" w:hAnsi="Times New Roman" w:cs="Times New Roman"/>
          <w:b/>
          <w:color w:val="000000"/>
          <w:sz w:val="28"/>
          <w:szCs w:val="28"/>
        </w:rPr>
        <w:t>Организационно-правовая форма</w:t>
      </w:r>
      <w:r>
        <w:rPr>
          <w:rFonts w:ascii="Times New Roman" w:hAnsi="Times New Roman" w:cs="Times New Roman"/>
          <w:color w:val="000000"/>
          <w:sz w:val="28"/>
          <w:szCs w:val="28"/>
        </w:rPr>
        <w:t xml:space="preserve"> — муниципальное учреждение. </w:t>
      </w:r>
    </w:p>
    <w:p w:rsidR="005A527B" w:rsidRDefault="00FF02A6" w:rsidP="003B0817">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3B0817" w:rsidRPr="005A527B">
        <w:rPr>
          <w:rFonts w:ascii="Times New Roman" w:hAnsi="Times New Roman" w:cs="Times New Roman"/>
          <w:b/>
          <w:color w:val="000000"/>
          <w:sz w:val="28"/>
          <w:szCs w:val="28"/>
        </w:rPr>
        <w:t>Тип</w:t>
      </w:r>
      <w:r w:rsidR="003B0817">
        <w:rPr>
          <w:rFonts w:ascii="Times New Roman" w:hAnsi="Times New Roman" w:cs="Times New Roman"/>
          <w:color w:val="000000"/>
          <w:sz w:val="28"/>
          <w:szCs w:val="28"/>
        </w:rPr>
        <w:t xml:space="preserve"> – бюджетное. </w:t>
      </w:r>
    </w:p>
    <w:p w:rsidR="003B0817" w:rsidRDefault="00FF02A6" w:rsidP="003B081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003B0817" w:rsidRPr="005A527B">
        <w:rPr>
          <w:rFonts w:ascii="Times New Roman" w:hAnsi="Times New Roman" w:cs="Times New Roman"/>
          <w:b/>
          <w:color w:val="000000"/>
          <w:sz w:val="28"/>
          <w:szCs w:val="28"/>
        </w:rPr>
        <w:t>Тип образовательной организации</w:t>
      </w:r>
      <w:r w:rsidR="003B0817">
        <w:rPr>
          <w:rFonts w:ascii="Times New Roman" w:hAnsi="Times New Roman" w:cs="Times New Roman"/>
          <w:color w:val="000000"/>
          <w:sz w:val="28"/>
          <w:szCs w:val="28"/>
        </w:rPr>
        <w:t xml:space="preserve"> — общеобразовательное </w:t>
      </w:r>
      <w:r>
        <w:rPr>
          <w:rFonts w:ascii="Times New Roman" w:hAnsi="Times New Roman" w:cs="Times New Roman"/>
          <w:color w:val="000000"/>
          <w:sz w:val="28"/>
          <w:szCs w:val="28"/>
        </w:rPr>
        <w:t xml:space="preserve">  </w:t>
      </w:r>
      <w:r w:rsidR="003B0817">
        <w:rPr>
          <w:rFonts w:ascii="Times New Roman" w:hAnsi="Times New Roman" w:cs="Times New Roman"/>
          <w:sz w:val="28"/>
          <w:szCs w:val="28"/>
        </w:rPr>
        <w:t>учреждение.</w:t>
      </w:r>
    </w:p>
    <w:p w:rsidR="003B0817" w:rsidRDefault="003B0817" w:rsidP="003B0817">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Наименование Учреждения:</w:t>
      </w:r>
    </w:p>
    <w:p w:rsidR="003B0817" w:rsidRPr="005A527B" w:rsidRDefault="003B0817" w:rsidP="003B0817">
      <w:pPr>
        <w:widowControl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Официальное полное наименование:</w:t>
      </w:r>
      <w:r>
        <w:t xml:space="preserve"> </w:t>
      </w:r>
      <w:r w:rsidR="000128BC" w:rsidRPr="005A527B">
        <w:rPr>
          <w:rFonts w:ascii="Times New Roman" w:hAnsi="Times New Roman" w:cs="Times New Roman"/>
          <w:b/>
          <w:bCs/>
          <w:color w:val="000000"/>
          <w:sz w:val="28"/>
          <w:szCs w:val="28"/>
        </w:rPr>
        <w:t xml:space="preserve">Муниципальное бюджетное общеобразовательное </w:t>
      </w:r>
      <w:r w:rsidR="005A527B">
        <w:rPr>
          <w:rFonts w:ascii="Times New Roman" w:hAnsi="Times New Roman" w:cs="Times New Roman"/>
          <w:b/>
          <w:sz w:val="28"/>
          <w:szCs w:val="28"/>
        </w:rPr>
        <w:t xml:space="preserve">учреждение </w:t>
      </w:r>
      <w:r w:rsidR="000128BC" w:rsidRPr="005A527B">
        <w:rPr>
          <w:rFonts w:ascii="Times New Roman" w:hAnsi="Times New Roman" w:cs="Times New Roman"/>
          <w:b/>
          <w:sz w:val="28"/>
          <w:szCs w:val="28"/>
        </w:rPr>
        <w:t>Средн</w:t>
      </w:r>
      <w:r w:rsidR="005A527B">
        <w:rPr>
          <w:rFonts w:ascii="Times New Roman" w:hAnsi="Times New Roman" w:cs="Times New Roman"/>
          <w:b/>
          <w:sz w:val="28"/>
          <w:szCs w:val="28"/>
        </w:rPr>
        <w:t>яя общеобразовательная школа №5 г</w:t>
      </w:r>
      <w:r w:rsidR="0023693D">
        <w:rPr>
          <w:rFonts w:ascii="Times New Roman" w:hAnsi="Times New Roman" w:cs="Times New Roman"/>
          <w:b/>
          <w:sz w:val="28"/>
          <w:szCs w:val="28"/>
        </w:rPr>
        <w:t>.</w:t>
      </w:r>
      <w:r w:rsidR="00F27E8E">
        <w:rPr>
          <w:rFonts w:ascii="Times New Roman" w:hAnsi="Times New Roman" w:cs="Times New Roman"/>
          <w:b/>
          <w:sz w:val="28"/>
          <w:szCs w:val="28"/>
        </w:rPr>
        <w:t xml:space="preserve"> </w:t>
      </w:r>
      <w:r w:rsidR="000128BC" w:rsidRPr="005A527B">
        <w:rPr>
          <w:rFonts w:ascii="Times New Roman" w:hAnsi="Times New Roman" w:cs="Times New Roman"/>
          <w:b/>
          <w:sz w:val="28"/>
          <w:szCs w:val="28"/>
        </w:rPr>
        <w:t>Карачева</w:t>
      </w:r>
      <w:r w:rsidR="00F27E8E">
        <w:rPr>
          <w:rFonts w:ascii="Times New Roman" w:hAnsi="Times New Roman" w:cs="Times New Roman"/>
          <w:b/>
          <w:sz w:val="28"/>
          <w:szCs w:val="28"/>
        </w:rPr>
        <w:t xml:space="preserve"> имени Ивана Степановича Кузнецова, полного кавалера ордена Славы.</w:t>
      </w:r>
    </w:p>
    <w:p w:rsidR="003B0817" w:rsidRDefault="003B0817" w:rsidP="003B0817">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официальное наименование: </w:t>
      </w:r>
      <w:r w:rsidRPr="005A527B">
        <w:rPr>
          <w:rFonts w:ascii="Times New Roman" w:hAnsi="Times New Roman" w:cs="Times New Roman"/>
          <w:b/>
          <w:sz w:val="28"/>
          <w:szCs w:val="28"/>
        </w:rPr>
        <w:t>МБОУ СОШ №</w:t>
      </w:r>
      <w:r w:rsidR="005A527B" w:rsidRPr="005A527B">
        <w:rPr>
          <w:rFonts w:ascii="Times New Roman" w:hAnsi="Times New Roman" w:cs="Times New Roman"/>
          <w:b/>
          <w:sz w:val="28"/>
          <w:szCs w:val="28"/>
        </w:rPr>
        <w:t>5</w:t>
      </w:r>
      <w:r w:rsidRPr="005A527B">
        <w:rPr>
          <w:rFonts w:ascii="Times New Roman" w:hAnsi="Times New Roman" w:cs="Times New Roman"/>
          <w:b/>
          <w:sz w:val="28"/>
          <w:szCs w:val="28"/>
        </w:rPr>
        <w:t xml:space="preserve"> </w:t>
      </w:r>
      <w:r w:rsidR="005A527B" w:rsidRPr="005A527B">
        <w:rPr>
          <w:rFonts w:ascii="Times New Roman" w:hAnsi="Times New Roman" w:cs="Times New Roman"/>
          <w:b/>
          <w:sz w:val="28"/>
          <w:szCs w:val="28"/>
        </w:rPr>
        <w:t>г</w:t>
      </w:r>
      <w:r w:rsidR="0023693D">
        <w:rPr>
          <w:rFonts w:ascii="Times New Roman" w:hAnsi="Times New Roman" w:cs="Times New Roman"/>
          <w:b/>
          <w:sz w:val="28"/>
          <w:szCs w:val="28"/>
        </w:rPr>
        <w:t>.</w:t>
      </w:r>
      <w:r w:rsidR="00F27E8E">
        <w:rPr>
          <w:rFonts w:ascii="Times New Roman" w:hAnsi="Times New Roman" w:cs="Times New Roman"/>
          <w:b/>
          <w:sz w:val="28"/>
          <w:szCs w:val="28"/>
        </w:rPr>
        <w:t xml:space="preserve"> </w:t>
      </w:r>
      <w:r w:rsidR="000128BC" w:rsidRPr="005A527B">
        <w:rPr>
          <w:rFonts w:ascii="Times New Roman" w:hAnsi="Times New Roman" w:cs="Times New Roman"/>
          <w:b/>
          <w:sz w:val="28"/>
          <w:szCs w:val="28"/>
        </w:rPr>
        <w:t>Карачева</w:t>
      </w:r>
      <w:r w:rsidR="00F27E8E">
        <w:rPr>
          <w:rFonts w:ascii="Times New Roman" w:hAnsi="Times New Roman" w:cs="Times New Roman"/>
          <w:sz w:val="28"/>
          <w:szCs w:val="28"/>
        </w:rPr>
        <w:t xml:space="preserve"> </w:t>
      </w:r>
      <w:r w:rsidR="00F27E8E" w:rsidRPr="00F27E8E">
        <w:rPr>
          <w:rFonts w:ascii="Times New Roman" w:hAnsi="Times New Roman" w:cs="Times New Roman"/>
          <w:b/>
          <w:sz w:val="28"/>
          <w:szCs w:val="28"/>
        </w:rPr>
        <w:t>им</w:t>
      </w:r>
      <w:r w:rsidR="00F27E8E">
        <w:rPr>
          <w:rFonts w:ascii="Times New Roman" w:hAnsi="Times New Roman" w:cs="Times New Roman"/>
          <w:b/>
          <w:sz w:val="28"/>
          <w:szCs w:val="28"/>
        </w:rPr>
        <w:t xml:space="preserve">. </w:t>
      </w:r>
      <w:r w:rsidR="00F27E8E" w:rsidRPr="00F27E8E">
        <w:rPr>
          <w:rFonts w:ascii="Times New Roman" w:hAnsi="Times New Roman" w:cs="Times New Roman"/>
          <w:b/>
          <w:sz w:val="28"/>
          <w:szCs w:val="28"/>
        </w:rPr>
        <w:t>И.С.</w:t>
      </w:r>
      <w:r w:rsidR="00F27E8E">
        <w:rPr>
          <w:rFonts w:ascii="Times New Roman" w:hAnsi="Times New Roman" w:cs="Times New Roman"/>
          <w:b/>
          <w:sz w:val="28"/>
          <w:szCs w:val="28"/>
        </w:rPr>
        <w:t xml:space="preserve"> </w:t>
      </w:r>
      <w:r w:rsidR="00F27E8E" w:rsidRPr="00F27E8E">
        <w:rPr>
          <w:rFonts w:ascii="Times New Roman" w:hAnsi="Times New Roman" w:cs="Times New Roman"/>
          <w:b/>
          <w:sz w:val="28"/>
          <w:szCs w:val="28"/>
        </w:rPr>
        <w:t>Кузнецова</w:t>
      </w:r>
      <w:r w:rsidR="00F27E8E">
        <w:rPr>
          <w:rFonts w:ascii="Times New Roman" w:hAnsi="Times New Roman" w:cs="Times New Roman"/>
          <w:b/>
          <w:sz w:val="28"/>
          <w:szCs w:val="28"/>
        </w:rPr>
        <w:t>.</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 Местонахождение Учреждения:</w:t>
      </w:r>
    </w:p>
    <w:p w:rsidR="003B0817" w:rsidRPr="00FF02A6" w:rsidRDefault="003B0817" w:rsidP="003B0817">
      <w:pPr>
        <w:pStyle w:val="ConsPlusNonformat"/>
        <w:ind w:firstLine="709"/>
        <w:jc w:val="both"/>
        <w:rPr>
          <w:rFonts w:ascii="Times New Roman" w:hAnsi="Times New Roman" w:cs="Times New Roman"/>
          <w:b/>
          <w:sz w:val="28"/>
          <w:szCs w:val="28"/>
        </w:rPr>
      </w:pPr>
      <w:r>
        <w:rPr>
          <w:rFonts w:ascii="Times New Roman" w:hAnsi="Times New Roman" w:cs="Times New Roman"/>
          <w:sz w:val="28"/>
          <w:szCs w:val="28"/>
        </w:rPr>
        <w:t xml:space="preserve">Юридический и фактический адрес Учреждения: </w:t>
      </w:r>
      <w:r w:rsidRPr="00FF02A6">
        <w:rPr>
          <w:rFonts w:ascii="Times New Roman" w:hAnsi="Times New Roman" w:cs="Times New Roman"/>
          <w:b/>
          <w:sz w:val="28"/>
          <w:szCs w:val="28"/>
        </w:rPr>
        <w:t>242</w:t>
      </w:r>
      <w:r w:rsidR="00317A56" w:rsidRPr="00FF02A6">
        <w:rPr>
          <w:rFonts w:ascii="Times New Roman" w:hAnsi="Times New Roman" w:cs="Times New Roman"/>
          <w:b/>
          <w:sz w:val="28"/>
          <w:szCs w:val="28"/>
        </w:rPr>
        <w:t>500</w:t>
      </w:r>
      <w:r w:rsidRPr="00FF02A6">
        <w:rPr>
          <w:rFonts w:ascii="Times New Roman" w:hAnsi="Times New Roman" w:cs="Times New Roman"/>
          <w:b/>
          <w:sz w:val="28"/>
          <w:szCs w:val="28"/>
        </w:rPr>
        <w:t xml:space="preserve">, </w:t>
      </w:r>
      <w:r w:rsidR="005A527B" w:rsidRPr="00FF02A6">
        <w:rPr>
          <w:rFonts w:ascii="Times New Roman" w:hAnsi="Times New Roman" w:cs="Times New Roman"/>
          <w:b/>
          <w:sz w:val="28"/>
          <w:szCs w:val="28"/>
        </w:rPr>
        <w:t xml:space="preserve">Россия, </w:t>
      </w:r>
      <w:r w:rsidRPr="00FF02A6">
        <w:rPr>
          <w:rFonts w:ascii="Times New Roman" w:hAnsi="Times New Roman" w:cs="Times New Roman"/>
          <w:b/>
          <w:sz w:val="28"/>
          <w:szCs w:val="28"/>
        </w:rPr>
        <w:t xml:space="preserve">Брянская область, </w:t>
      </w:r>
      <w:r w:rsidR="005A527B" w:rsidRPr="00FF02A6">
        <w:rPr>
          <w:rFonts w:ascii="Times New Roman" w:hAnsi="Times New Roman" w:cs="Times New Roman"/>
          <w:b/>
          <w:sz w:val="28"/>
          <w:szCs w:val="28"/>
        </w:rPr>
        <w:t>г.</w:t>
      </w:r>
      <w:r w:rsidR="00317A56" w:rsidRPr="00FF02A6">
        <w:rPr>
          <w:rFonts w:ascii="Times New Roman" w:hAnsi="Times New Roman" w:cs="Times New Roman"/>
          <w:b/>
          <w:sz w:val="28"/>
          <w:szCs w:val="28"/>
        </w:rPr>
        <w:t xml:space="preserve"> Карачев</w:t>
      </w:r>
      <w:r w:rsidRPr="00FF02A6">
        <w:rPr>
          <w:rFonts w:ascii="Times New Roman" w:hAnsi="Times New Roman" w:cs="Times New Roman"/>
          <w:b/>
          <w:sz w:val="28"/>
          <w:szCs w:val="28"/>
        </w:rPr>
        <w:t xml:space="preserve">, ул. </w:t>
      </w:r>
      <w:r w:rsidR="00212DF7" w:rsidRPr="00FF02A6">
        <w:rPr>
          <w:rFonts w:ascii="Times New Roman" w:hAnsi="Times New Roman" w:cs="Times New Roman"/>
          <w:b/>
          <w:sz w:val="28"/>
          <w:szCs w:val="28"/>
        </w:rPr>
        <w:t>Кольцова</w:t>
      </w:r>
      <w:r w:rsidRPr="00FF02A6">
        <w:rPr>
          <w:rFonts w:ascii="Times New Roman" w:hAnsi="Times New Roman" w:cs="Times New Roman"/>
          <w:b/>
          <w:sz w:val="28"/>
          <w:szCs w:val="28"/>
        </w:rPr>
        <w:t xml:space="preserve">, д. </w:t>
      </w:r>
      <w:r w:rsidR="005A527B" w:rsidRPr="00FF02A6">
        <w:rPr>
          <w:rFonts w:ascii="Times New Roman" w:hAnsi="Times New Roman" w:cs="Times New Roman"/>
          <w:b/>
          <w:sz w:val="28"/>
          <w:szCs w:val="28"/>
        </w:rPr>
        <w:t xml:space="preserve">№ </w:t>
      </w:r>
      <w:r w:rsidR="00212DF7" w:rsidRPr="00FF02A6">
        <w:rPr>
          <w:rFonts w:ascii="Times New Roman" w:hAnsi="Times New Roman" w:cs="Times New Roman"/>
          <w:b/>
          <w:sz w:val="28"/>
          <w:szCs w:val="28"/>
        </w:rPr>
        <w:t>36</w:t>
      </w:r>
      <w:r w:rsidR="005A527B" w:rsidRPr="00FF02A6">
        <w:rPr>
          <w:rFonts w:ascii="Times New Roman" w:hAnsi="Times New Roman" w:cs="Times New Roman"/>
          <w:b/>
          <w:sz w:val="28"/>
          <w:szCs w:val="28"/>
        </w:rPr>
        <w:t>А</w:t>
      </w:r>
      <w:r w:rsidRPr="00FF02A6">
        <w:rPr>
          <w:rFonts w:ascii="Times New Roman" w:hAnsi="Times New Roman" w:cs="Times New Roman"/>
          <w:b/>
          <w:sz w:val="28"/>
          <w:szCs w:val="28"/>
        </w:rPr>
        <w:t>.</w:t>
      </w:r>
    </w:p>
    <w:p w:rsidR="008E2915" w:rsidRPr="00FF02A6" w:rsidRDefault="00212DF7" w:rsidP="00212DF7">
      <w:pPr>
        <w:pStyle w:val="ConsPlusNonformat"/>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Официальный сайт Учреждения: </w:t>
      </w:r>
      <w:r w:rsidR="008E2915" w:rsidRPr="00FF02A6">
        <w:rPr>
          <w:rFonts w:ascii="Times New Roman" w:hAnsi="Times New Roman" w:cs="Times New Roman"/>
          <w:b/>
          <w:sz w:val="28"/>
          <w:szCs w:val="28"/>
        </w:rPr>
        <w:t>http://krc-5.sch.b-edu.ru/</w:t>
      </w:r>
    </w:p>
    <w:p w:rsidR="00212DF7" w:rsidRPr="00FF02A6" w:rsidRDefault="00212DF7" w:rsidP="00212DF7">
      <w:pPr>
        <w:pStyle w:val="ConsPlusNonformat"/>
        <w:ind w:firstLine="709"/>
        <w:jc w:val="both"/>
        <w:rPr>
          <w:rFonts w:ascii="Times New Roman" w:hAnsi="Times New Roman" w:cs="Times New Roman"/>
          <w:b/>
          <w:color w:val="000000"/>
          <w:sz w:val="28"/>
          <w:szCs w:val="28"/>
          <w:lang w:val="en-US"/>
        </w:rPr>
      </w:pPr>
      <w:r>
        <w:rPr>
          <w:rFonts w:ascii="Times New Roman" w:hAnsi="Times New Roman" w:cs="Times New Roman"/>
          <w:color w:val="000000"/>
          <w:sz w:val="28"/>
          <w:szCs w:val="28"/>
          <w:lang w:val="en-US"/>
        </w:rPr>
        <w:t>E</w:t>
      </w:r>
      <w:r w:rsidRPr="00F50673">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mail</w:t>
      </w:r>
      <w:r w:rsidRPr="00F50673">
        <w:rPr>
          <w:rFonts w:ascii="Times New Roman" w:hAnsi="Times New Roman" w:cs="Times New Roman"/>
          <w:color w:val="000000"/>
          <w:sz w:val="28"/>
          <w:szCs w:val="28"/>
          <w:lang w:val="en-US"/>
        </w:rPr>
        <w:t xml:space="preserve">: </w:t>
      </w:r>
      <w:hyperlink r:id="rId11" w:history="1">
        <w:r w:rsidR="00F50673" w:rsidRPr="00FF02A6">
          <w:rPr>
            <w:rStyle w:val="a3"/>
            <w:b/>
            <w:bCs/>
            <w:iCs/>
            <w:color w:val="auto"/>
            <w:sz w:val="28"/>
            <w:szCs w:val="28"/>
            <w:u w:val="none"/>
            <w:bdr w:val="none" w:sz="0" w:space="0" w:color="auto" w:frame="1"/>
            <w:shd w:val="clear" w:color="auto" w:fill="FFFFFF"/>
            <w:lang w:val="en-US"/>
          </w:rPr>
          <w:t>monaxova-s-a@mail.ru/</w:t>
        </w:r>
      </w:hyperlink>
      <w:r w:rsidRPr="00FF02A6">
        <w:rPr>
          <w:rFonts w:ascii="Times New Roman" w:hAnsi="Times New Roman" w:cs="Times New Roman"/>
          <w:b/>
          <w:sz w:val="28"/>
          <w:szCs w:val="28"/>
          <w:lang w:val="en-US"/>
        </w:rPr>
        <w:t xml:space="preserve"> </w:t>
      </w:r>
    </w:p>
    <w:p w:rsidR="003B0817" w:rsidRDefault="003B0817" w:rsidP="003B0817">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Pr>
          <w:rFonts w:ascii="Times New Roman" w:hAnsi="Times New Roman" w:cs="Times New Roman"/>
          <w:sz w:val="28"/>
          <w:szCs w:val="28"/>
        </w:rPr>
        <w:t>Учредителем и собственником имущества Учреждения является муниципальное образование</w:t>
      </w:r>
      <w:r w:rsidR="005A527B">
        <w:rPr>
          <w:rFonts w:ascii="Times New Roman" w:hAnsi="Times New Roman" w:cs="Times New Roman"/>
          <w:sz w:val="28"/>
          <w:szCs w:val="28"/>
        </w:rPr>
        <w:t xml:space="preserve"> «</w:t>
      </w:r>
      <w:r>
        <w:rPr>
          <w:rFonts w:ascii="Times New Roman" w:hAnsi="Times New Roman" w:cs="Times New Roman"/>
          <w:sz w:val="28"/>
          <w:szCs w:val="28"/>
        </w:rPr>
        <w:t xml:space="preserve"> </w:t>
      </w:r>
      <w:r w:rsidR="009363D3">
        <w:rPr>
          <w:rFonts w:ascii="Times New Roman" w:hAnsi="Times New Roman" w:cs="Times New Roman"/>
          <w:sz w:val="28"/>
          <w:szCs w:val="28"/>
        </w:rPr>
        <w:t>Карачевский</w:t>
      </w:r>
      <w:r w:rsidR="006D0A66">
        <w:rPr>
          <w:rFonts w:ascii="Times New Roman" w:hAnsi="Times New Roman" w:cs="Times New Roman"/>
          <w:sz w:val="28"/>
          <w:szCs w:val="28"/>
        </w:rPr>
        <w:t xml:space="preserve"> </w:t>
      </w:r>
      <w:r>
        <w:rPr>
          <w:rFonts w:ascii="Times New Roman" w:hAnsi="Times New Roman" w:cs="Times New Roman"/>
          <w:sz w:val="28"/>
          <w:szCs w:val="28"/>
        </w:rPr>
        <w:t xml:space="preserve"> район</w:t>
      </w:r>
      <w:r w:rsidR="006D0A66">
        <w:rPr>
          <w:rFonts w:ascii="Times New Roman" w:hAnsi="Times New Roman" w:cs="Times New Roman"/>
          <w:sz w:val="28"/>
          <w:szCs w:val="28"/>
        </w:rPr>
        <w:t xml:space="preserve"> </w:t>
      </w:r>
      <w:r w:rsidR="005A527B" w:rsidRPr="006D0A66">
        <w:rPr>
          <w:rFonts w:ascii="Times New Roman" w:hAnsi="Times New Roman" w:cs="Times New Roman"/>
          <w:sz w:val="28"/>
          <w:szCs w:val="28"/>
        </w:rPr>
        <w:t>»</w:t>
      </w:r>
      <w:r>
        <w:rPr>
          <w:rFonts w:ascii="Times New Roman" w:hAnsi="Times New Roman" w:cs="Times New Roman"/>
          <w:sz w:val="28"/>
          <w:szCs w:val="28"/>
        </w:rPr>
        <w:t xml:space="preserve">. </w:t>
      </w:r>
    </w:p>
    <w:p w:rsidR="003B0817" w:rsidRDefault="003B0817" w:rsidP="003B081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Функции и полномочия учредителя от имени муниципального образования в соответствии с действующим законодательством осуществляет администрация </w:t>
      </w:r>
      <w:r w:rsidR="002664BB">
        <w:rPr>
          <w:rFonts w:ascii="Times New Roman" w:hAnsi="Times New Roman" w:cs="Times New Roman"/>
          <w:sz w:val="28"/>
          <w:szCs w:val="28"/>
        </w:rPr>
        <w:t>Карачевского</w:t>
      </w:r>
      <w:r>
        <w:rPr>
          <w:rFonts w:ascii="Times New Roman" w:hAnsi="Times New Roman" w:cs="Times New Roman"/>
          <w:sz w:val="28"/>
          <w:szCs w:val="28"/>
        </w:rPr>
        <w:t xml:space="preserve"> района Брянской области (именуемая в дальнейшем – Учредитель). </w:t>
      </w:r>
    </w:p>
    <w:p w:rsidR="00E204ED" w:rsidRDefault="003B0817" w:rsidP="00E204E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От имени муниципального образования «К</w:t>
      </w:r>
      <w:r w:rsidR="000858CC">
        <w:rPr>
          <w:rFonts w:ascii="Times New Roman" w:hAnsi="Times New Roman" w:cs="Times New Roman"/>
          <w:sz w:val="28"/>
          <w:szCs w:val="28"/>
        </w:rPr>
        <w:t>арачевский</w:t>
      </w:r>
      <w:r>
        <w:rPr>
          <w:rFonts w:ascii="Times New Roman" w:hAnsi="Times New Roman" w:cs="Times New Roman"/>
          <w:sz w:val="28"/>
          <w:szCs w:val="28"/>
        </w:rPr>
        <w:t xml:space="preserve"> район» право Собственника имущества Учреждения осуществляет </w:t>
      </w:r>
      <w:r w:rsidR="000858CC">
        <w:rPr>
          <w:rFonts w:ascii="Times New Roman" w:hAnsi="Times New Roman" w:cs="Times New Roman"/>
          <w:sz w:val="28"/>
          <w:szCs w:val="28"/>
        </w:rPr>
        <w:t>соответствующий исполнительно-распорядительный орган местного самоуправления</w:t>
      </w:r>
      <w:r>
        <w:rPr>
          <w:rFonts w:ascii="Times New Roman" w:hAnsi="Times New Roman" w:cs="Times New Roman"/>
          <w:sz w:val="28"/>
          <w:szCs w:val="28"/>
        </w:rPr>
        <w:t xml:space="preserve"> К</w:t>
      </w:r>
      <w:r w:rsidR="000858CC">
        <w:rPr>
          <w:rFonts w:ascii="Times New Roman" w:hAnsi="Times New Roman" w:cs="Times New Roman"/>
          <w:sz w:val="28"/>
          <w:szCs w:val="28"/>
        </w:rPr>
        <w:t>арачевского</w:t>
      </w:r>
      <w:r>
        <w:rPr>
          <w:rFonts w:ascii="Times New Roman" w:hAnsi="Times New Roman" w:cs="Times New Roman"/>
          <w:sz w:val="28"/>
          <w:szCs w:val="28"/>
        </w:rPr>
        <w:t xml:space="preserve"> района в пределах своей компетенции.</w:t>
      </w:r>
      <w:r w:rsidR="00FF02A6">
        <w:rPr>
          <w:rFonts w:ascii="Times New Roman" w:hAnsi="Times New Roman" w:cs="Times New Roman"/>
          <w:sz w:val="28"/>
          <w:szCs w:val="28"/>
        </w:rPr>
        <w:t xml:space="preserve"> </w:t>
      </w:r>
    </w:p>
    <w:p w:rsidR="00E204ED" w:rsidRPr="00FF02A6" w:rsidRDefault="00E204ED" w:rsidP="00E204ED">
      <w:pPr>
        <w:pStyle w:val="ConsPlusNonformat"/>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Место нахождения Учредителя: </w:t>
      </w:r>
      <w:r w:rsidRPr="00FF02A6">
        <w:rPr>
          <w:rFonts w:ascii="Times New Roman" w:hAnsi="Times New Roman" w:cs="Times New Roman"/>
          <w:b/>
          <w:sz w:val="28"/>
          <w:szCs w:val="28"/>
        </w:rPr>
        <w:t>242500, Брянская область, город Карачев, ул. Советская, д. 64.</w:t>
      </w:r>
    </w:p>
    <w:p w:rsidR="00E204ED" w:rsidRPr="00FF02A6" w:rsidRDefault="00E204ED" w:rsidP="00E204ED">
      <w:pPr>
        <w:pStyle w:val="ConsPlusNonformat"/>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Официальный сайт Учредителя: </w:t>
      </w:r>
      <w:r w:rsidRPr="00FF02A6">
        <w:rPr>
          <w:rFonts w:ascii="Times New Roman" w:hAnsi="Times New Roman" w:cs="Times New Roman"/>
          <w:b/>
          <w:sz w:val="28"/>
          <w:szCs w:val="28"/>
        </w:rPr>
        <w:t>http://karadmin.ru/</w:t>
      </w:r>
    </w:p>
    <w:p w:rsidR="00E204ED" w:rsidRDefault="00E204ED" w:rsidP="00E204ED">
      <w:pPr>
        <w:pStyle w:val="ConsPlusNonformat"/>
        <w:ind w:firstLine="709"/>
        <w:jc w:val="both"/>
        <w:rPr>
          <w:rFonts w:ascii="Times New Roman" w:hAnsi="Times New Roman" w:cs="Times New Roman"/>
          <w:b/>
          <w:sz w:val="28"/>
          <w:szCs w:val="28"/>
        </w:rPr>
      </w:pPr>
      <w:r>
        <w:rPr>
          <w:rFonts w:ascii="Times New Roman" w:hAnsi="Times New Roman" w:cs="Times New Roman"/>
          <w:color w:val="000000"/>
          <w:sz w:val="28"/>
          <w:szCs w:val="28"/>
          <w:lang w:val="en-US"/>
        </w:rPr>
        <w:lastRenderedPageBreak/>
        <w:t>E</w:t>
      </w:r>
      <w:r w:rsidRPr="00484B26">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sidRPr="00082C2C">
        <w:rPr>
          <w:rFonts w:ascii="Times New Roman" w:hAnsi="Times New Roman" w:cs="Times New Roman"/>
          <w:b/>
          <w:sz w:val="28"/>
          <w:szCs w:val="28"/>
        </w:rPr>
        <w:t xml:space="preserve">: </w:t>
      </w:r>
      <w:hyperlink r:id="rId12" w:history="1">
        <w:r w:rsidRPr="00082C2C">
          <w:rPr>
            <w:rStyle w:val="a3"/>
            <w:b/>
            <w:color w:val="auto"/>
            <w:sz w:val="28"/>
            <w:szCs w:val="28"/>
          </w:rPr>
          <w:t>inbox@KarAdmin.ru</w:t>
        </w:r>
      </w:hyperlink>
    </w:p>
    <w:p w:rsidR="00082C2C" w:rsidRPr="00082C2C" w:rsidRDefault="00E204ED" w:rsidP="00082C2C">
      <w:pPr>
        <w:pStyle w:val="ConsPlusNonformat"/>
        <w:ind w:firstLine="709"/>
        <w:jc w:val="both"/>
        <w:rPr>
          <w:rFonts w:ascii="Times New Roman" w:hAnsi="Times New Roman" w:cs="Times New Roman"/>
          <w:color w:val="000000"/>
          <w:sz w:val="28"/>
          <w:szCs w:val="28"/>
        </w:rPr>
      </w:pPr>
      <w:r>
        <w:rPr>
          <w:rFonts w:ascii="Times New Roman" w:hAnsi="Times New Roman" w:cs="Times New Roman"/>
          <w:sz w:val="28"/>
          <w:szCs w:val="28"/>
        </w:rPr>
        <w:t>Главным р</w:t>
      </w:r>
      <w:r w:rsidR="00082C2C" w:rsidRPr="00082C2C">
        <w:rPr>
          <w:rFonts w:ascii="Times New Roman" w:hAnsi="Times New Roman" w:cs="Times New Roman"/>
          <w:sz w:val="28"/>
          <w:szCs w:val="28"/>
        </w:rPr>
        <w:t xml:space="preserve">аспорядителем денежных средств Учреждения является </w:t>
      </w:r>
      <w:r w:rsidR="00082C2C">
        <w:rPr>
          <w:rFonts w:ascii="Times New Roman" w:hAnsi="Times New Roman" w:cs="Times New Roman"/>
          <w:sz w:val="28"/>
          <w:szCs w:val="28"/>
        </w:rPr>
        <w:t>Районное управление образования администрации Карачевского района.</w:t>
      </w:r>
    </w:p>
    <w:p w:rsidR="003B0817" w:rsidRDefault="003B0817" w:rsidP="003B0817">
      <w:pPr>
        <w:pStyle w:val="ConsPlusNonformat"/>
        <w:ind w:firstLine="709"/>
        <w:jc w:val="both"/>
        <w:rPr>
          <w:rFonts w:ascii="Times New Roman" w:hAnsi="Times New Roman" w:cs="Times New Roman"/>
          <w:b/>
          <w:sz w:val="28"/>
          <w:szCs w:val="28"/>
        </w:rPr>
      </w:pPr>
      <w:r>
        <w:rPr>
          <w:rFonts w:ascii="Times New Roman" w:hAnsi="Times New Roman" w:cs="Times New Roman"/>
          <w:color w:val="000000"/>
          <w:sz w:val="28"/>
          <w:szCs w:val="28"/>
        </w:rPr>
        <w:t>Место нахождения</w:t>
      </w:r>
      <w:r w:rsidR="00E204ED">
        <w:rPr>
          <w:rFonts w:ascii="Times New Roman" w:hAnsi="Times New Roman" w:cs="Times New Roman"/>
          <w:color w:val="000000"/>
          <w:sz w:val="28"/>
          <w:szCs w:val="28"/>
        </w:rPr>
        <w:t xml:space="preserve"> Главного распорядителя </w:t>
      </w:r>
      <w:r>
        <w:rPr>
          <w:rFonts w:ascii="Times New Roman" w:hAnsi="Times New Roman" w:cs="Times New Roman"/>
          <w:color w:val="000000"/>
          <w:sz w:val="28"/>
          <w:szCs w:val="28"/>
        </w:rPr>
        <w:t xml:space="preserve">: </w:t>
      </w:r>
      <w:r w:rsidRPr="00FF02A6">
        <w:rPr>
          <w:rFonts w:ascii="Times New Roman" w:hAnsi="Times New Roman" w:cs="Times New Roman"/>
          <w:b/>
          <w:sz w:val="28"/>
          <w:szCs w:val="28"/>
        </w:rPr>
        <w:t>242</w:t>
      </w:r>
      <w:r w:rsidR="00B861DE" w:rsidRPr="00FF02A6">
        <w:rPr>
          <w:rFonts w:ascii="Times New Roman" w:hAnsi="Times New Roman" w:cs="Times New Roman"/>
          <w:b/>
          <w:sz w:val="28"/>
          <w:szCs w:val="28"/>
        </w:rPr>
        <w:t>500</w:t>
      </w:r>
      <w:r w:rsidRPr="00FF02A6">
        <w:rPr>
          <w:rFonts w:ascii="Times New Roman" w:hAnsi="Times New Roman" w:cs="Times New Roman"/>
          <w:b/>
          <w:sz w:val="28"/>
          <w:szCs w:val="28"/>
        </w:rPr>
        <w:t xml:space="preserve">, Брянская область, </w:t>
      </w:r>
      <w:r w:rsidR="00B861DE" w:rsidRPr="00FF02A6">
        <w:rPr>
          <w:rFonts w:ascii="Times New Roman" w:hAnsi="Times New Roman" w:cs="Times New Roman"/>
          <w:b/>
          <w:sz w:val="28"/>
          <w:szCs w:val="28"/>
        </w:rPr>
        <w:t>город Карачев</w:t>
      </w:r>
      <w:r w:rsidRPr="00FF02A6">
        <w:rPr>
          <w:rFonts w:ascii="Times New Roman" w:hAnsi="Times New Roman" w:cs="Times New Roman"/>
          <w:b/>
          <w:sz w:val="28"/>
          <w:szCs w:val="28"/>
        </w:rPr>
        <w:t xml:space="preserve">, ул. </w:t>
      </w:r>
      <w:r w:rsidR="00604FE8" w:rsidRPr="00FF02A6">
        <w:rPr>
          <w:rFonts w:ascii="Times New Roman" w:hAnsi="Times New Roman" w:cs="Times New Roman"/>
          <w:b/>
          <w:sz w:val="28"/>
          <w:szCs w:val="28"/>
        </w:rPr>
        <w:t>Советская</w:t>
      </w:r>
      <w:r w:rsidRPr="00FF02A6">
        <w:rPr>
          <w:rFonts w:ascii="Times New Roman" w:hAnsi="Times New Roman" w:cs="Times New Roman"/>
          <w:b/>
          <w:sz w:val="28"/>
          <w:szCs w:val="28"/>
        </w:rPr>
        <w:t xml:space="preserve">, д. </w:t>
      </w:r>
      <w:r w:rsidR="00604FE8" w:rsidRPr="00FF02A6">
        <w:rPr>
          <w:rFonts w:ascii="Times New Roman" w:hAnsi="Times New Roman" w:cs="Times New Roman"/>
          <w:b/>
          <w:sz w:val="28"/>
          <w:szCs w:val="28"/>
        </w:rPr>
        <w:t>64</w:t>
      </w:r>
      <w:r w:rsidRPr="00FF02A6">
        <w:rPr>
          <w:rFonts w:ascii="Times New Roman" w:hAnsi="Times New Roman" w:cs="Times New Roman"/>
          <w:b/>
          <w:sz w:val="28"/>
          <w:szCs w:val="28"/>
        </w:rPr>
        <w:t>.</w:t>
      </w:r>
    </w:p>
    <w:p w:rsidR="00E204ED" w:rsidRPr="00E204ED" w:rsidRDefault="00E204ED" w:rsidP="003B0817">
      <w:pPr>
        <w:pStyle w:val="ConsPlusNonformat"/>
        <w:ind w:firstLine="709"/>
        <w:jc w:val="both"/>
        <w:rPr>
          <w:rFonts w:ascii="Times New Roman" w:hAnsi="Times New Roman" w:cs="Times New Roman"/>
          <w:sz w:val="28"/>
          <w:szCs w:val="28"/>
        </w:rPr>
      </w:pPr>
      <w:r w:rsidRPr="00E204ED">
        <w:rPr>
          <w:rFonts w:ascii="Times New Roman" w:hAnsi="Times New Roman" w:cs="Times New Roman"/>
          <w:sz w:val="28"/>
          <w:szCs w:val="28"/>
        </w:rPr>
        <w:t>Учреждение является распорядителем и получателем бюджетных средств.</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лицевые счета, открытые для учета операций по исполнению доходов и расходов соответствующего бюджета; средств, полученных от приносящей доход деятельности, круглую печать со своим наименованием, штамп, бланки, и другие реквизиты, утвержденные в установленном порядке, приобретает имущественные и неимущественные права, может быть истцом и ответчиком в различных судебных инстанциях в соответствии с законодательством Российской Федерации.</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настоящим Уставом.</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Законами Брянской области, нормативными правовыми актами Правительства и Губернатора Брянской области, органов местного самоуправления, настоящим Уставом. </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предпринимательской деятельности Учреждение руководствуется законодательством РФ, регулирующим данную деятельность. </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1.10.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регистрации Учреждения.</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Право на ведение образовательной деятельности возникает у Учреждения с момента выдачи ему лицензии.</w:t>
      </w:r>
    </w:p>
    <w:p w:rsidR="003B0817" w:rsidRDefault="003B0817" w:rsidP="003B0817">
      <w:pPr>
        <w:pStyle w:val="ConsPlusNonformat"/>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1.12. </w:t>
      </w:r>
      <w:r>
        <w:rPr>
          <w:rFonts w:ascii="Times New Roman" w:hAnsi="Times New Roman" w:cs="Times New Roman"/>
          <w:sz w:val="28"/>
          <w:szCs w:val="28"/>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w:t>
      </w:r>
      <w:r w:rsidR="006D0A66">
        <w:rPr>
          <w:rFonts w:ascii="Times New Roman" w:hAnsi="Times New Roman" w:cs="Times New Roman"/>
          <w:sz w:val="28"/>
          <w:szCs w:val="28"/>
        </w:rPr>
        <w:t>и диспансеризации) в Учреждении</w:t>
      </w:r>
      <w:r>
        <w:rPr>
          <w:rFonts w:ascii="Times New Roman" w:hAnsi="Times New Roman" w:cs="Times New Roman"/>
          <w:sz w:val="28"/>
          <w:szCs w:val="28"/>
        </w:rPr>
        <w:t xml:space="preserve"> осуществляется самим Учреждением.</w:t>
      </w:r>
    </w:p>
    <w:p w:rsidR="003B0817" w:rsidRDefault="003B0817" w:rsidP="003B0817">
      <w:pPr>
        <w:autoSpaceDE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lastRenderedPageBreak/>
        <w:t>Организацию оказания первичной медико-санитарной помощи обучающимся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1.13. Организация питания в Учреждении осуществляется самостоятельно. В Учреждении предусмотрено помещение для питания обучающихся, а также для хранения и приготовления пищи.</w:t>
      </w:r>
    </w:p>
    <w:p w:rsidR="003B0817" w:rsidRDefault="003B0817" w:rsidP="003B081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 Право</w:t>
      </w:r>
      <w:r>
        <w:rPr>
          <w:rFonts w:ascii="Times New Roman" w:hAnsi="Times New Roman" w:cs="Times New Roman"/>
          <w:sz w:val="28"/>
          <w:szCs w:val="28"/>
        </w:rPr>
        <w:t xml:space="preserve"> Учреждения</w:t>
      </w:r>
      <w:r>
        <w:rPr>
          <w:rFonts w:ascii="Times New Roman" w:hAnsi="Times New Roman" w:cs="Times New Roman"/>
          <w:color w:val="000000"/>
          <w:sz w:val="28"/>
          <w:szCs w:val="28"/>
        </w:rPr>
        <w:t xml:space="preserve"> осуществлять деятельность, на которую в соответствии с действующим законодательством требуется специальное разрешение – лицензия, возникает у</w:t>
      </w:r>
      <w:r>
        <w:rPr>
          <w:rFonts w:ascii="Times New Roman" w:hAnsi="Times New Roman" w:cs="Times New Roman"/>
          <w:sz w:val="28"/>
          <w:szCs w:val="28"/>
        </w:rPr>
        <w:t xml:space="preserve"> Учреждения</w:t>
      </w:r>
      <w:r>
        <w:rPr>
          <w:rFonts w:ascii="Times New Roman" w:hAnsi="Times New Roman" w:cs="Times New Roman"/>
          <w:color w:val="000000"/>
          <w:sz w:val="28"/>
          <w:szCs w:val="28"/>
        </w:rPr>
        <w:t xml:space="preserve">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 В</w:t>
      </w:r>
      <w:r>
        <w:rPr>
          <w:rFonts w:ascii="Times New Roman" w:hAnsi="Times New Roman" w:cs="Times New Roman"/>
          <w:sz w:val="28"/>
          <w:szCs w:val="28"/>
        </w:rPr>
        <w:t xml:space="preserve"> Учреждении</w:t>
      </w:r>
      <w:r>
        <w:rPr>
          <w:rFonts w:ascii="Times New Roman" w:hAnsi="Times New Roman" w:cs="Times New Roman"/>
          <w:color w:val="000000"/>
          <w:sz w:val="28"/>
          <w:szCs w:val="28"/>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1.16. В </w:t>
      </w:r>
      <w:r>
        <w:rPr>
          <w:rFonts w:ascii="Times New Roman" w:hAnsi="Times New Roman" w:cs="Times New Roman"/>
          <w:sz w:val="28"/>
          <w:szCs w:val="28"/>
        </w:rPr>
        <w:t>Учреждении</w:t>
      </w:r>
      <w:r>
        <w:rPr>
          <w:rFonts w:ascii="Times New Roman" w:hAnsi="Times New Roman" w:cs="Times New Roman"/>
          <w:color w:val="000000"/>
          <w:sz w:val="28"/>
          <w:szCs w:val="28"/>
        </w:rPr>
        <w:t xml:space="preserve"> допускается создание в рамках действующего законодательства детских общественных и творческих объединений, целью которых являются организация досуга и развитие обучающихся.</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1.17. Учреждение самостоятельно в формировании своей структуры, если иное не установлено законодательством Российской Федерации.</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структурные подразделения, предусмотренные локальными нормативными актами Учреждения).</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утверждаемого Учреждением. </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Филиал Учреждения создается и ликвидируется в порядке, установленном гражданским </w:t>
      </w:r>
      <w:hyperlink r:id="rId13" w:history="1">
        <w:r>
          <w:rPr>
            <w:rStyle w:val="a3"/>
            <w:color w:val="000000"/>
            <w:sz w:val="28"/>
            <w:szCs w:val="28"/>
            <w:u w:val="none"/>
          </w:rPr>
          <w:t>законодательством</w:t>
        </w:r>
      </w:hyperlink>
      <w:r>
        <w:rPr>
          <w:rFonts w:ascii="Times New Roman" w:hAnsi="Times New Roman" w:cs="Times New Roman"/>
          <w:color w:val="000000"/>
          <w:sz w:val="28"/>
          <w:szCs w:val="28"/>
        </w:rPr>
        <w:t>, с учетом особенностей, предусмотренных Федеральным законом от 29.12.2012 № 273-ФЗ «Об образовании в Российской Федерации».</w:t>
      </w:r>
    </w:p>
    <w:p w:rsidR="003B0817" w:rsidRDefault="003B0817" w:rsidP="003B0817">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Лицензирование и государственная аккредитация структурных подразделений Учреждения осуществляются в порядке, установленном законодательством Российской Федерации.</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структурных подразделений Учреждения назначаются руководителем Учреждения и действуют на основании доверенности, выдаваемой Учреждением.</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Филиалы и представительства осуществляют деятельность от имени Учреждения. Ответственность за деятельность филиалов и представительств несет Учреждение.</w:t>
      </w:r>
    </w:p>
    <w:p w:rsidR="003B0817" w:rsidRDefault="003B0817" w:rsidP="003B0817">
      <w:pPr>
        <w:widowControl w:val="0"/>
        <w:autoSpaceDE w:val="0"/>
        <w:spacing w:after="0" w:line="240" w:lineRule="auto"/>
        <w:rPr>
          <w:rFonts w:ascii="Times New Roman" w:hAnsi="Times New Roman" w:cs="Times New Roman"/>
          <w:color w:val="000000"/>
          <w:sz w:val="24"/>
          <w:szCs w:val="24"/>
        </w:rPr>
      </w:pPr>
    </w:p>
    <w:p w:rsidR="005C4EDF" w:rsidRDefault="005C4EDF" w:rsidP="003B0817">
      <w:pPr>
        <w:widowControl w:val="0"/>
        <w:autoSpaceDE w:val="0"/>
        <w:spacing w:after="0" w:line="240" w:lineRule="auto"/>
        <w:jc w:val="center"/>
        <w:rPr>
          <w:rFonts w:ascii="Times New Roman" w:hAnsi="Times New Roman" w:cs="Times New Roman"/>
          <w:b/>
          <w:sz w:val="28"/>
          <w:szCs w:val="28"/>
        </w:rPr>
      </w:pPr>
    </w:p>
    <w:p w:rsidR="003B0817" w:rsidRDefault="003B0817" w:rsidP="003B0817">
      <w:pPr>
        <w:widowControl w:val="0"/>
        <w:autoSpaceDE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lastRenderedPageBreak/>
        <w:t>2. ЦЕЛИ (ЗАДАЧИ)</w:t>
      </w:r>
      <w:r>
        <w:rPr>
          <w:rFonts w:ascii="Times New Roman" w:hAnsi="Times New Roman" w:cs="Times New Roman"/>
          <w:sz w:val="28"/>
          <w:szCs w:val="28"/>
        </w:rPr>
        <w:t xml:space="preserve"> </w:t>
      </w:r>
      <w:r>
        <w:rPr>
          <w:rFonts w:ascii="Times New Roman" w:hAnsi="Times New Roman" w:cs="Times New Roman"/>
          <w:b/>
          <w:sz w:val="28"/>
          <w:szCs w:val="28"/>
        </w:rPr>
        <w:t>УЧРЕЖДЕНИЯ И ИХ РЕАЛИЗАЦИЯ</w:t>
      </w:r>
    </w:p>
    <w:p w:rsidR="003B0817" w:rsidRDefault="003B0817" w:rsidP="003B0817">
      <w:pPr>
        <w:widowControl w:val="0"/>
        <w:autoSpaceDE w:val="0"/>
        <w:spacing w:after="0" w:line="240" w:lineRule="auto"/>
        <w:ind w:firstLine="709"/>
        <w:jc w:val="center"/>
        <w:rPr>
          <w:rFonts w:ascii="Times New Roman" w:hAnsi="Times New Roman" w:cs="Times New Roman"/>
          <w:color w:val="000000"/>
          <w:sz w:val="24"/>
          <w:szCs w:val="24"/>
        </w:rPr>
      </w:pPr>
    </w:p>
    <w:p w:rsidR="00B11463" w:rsidRPr="00B11463" w:rsidRDefault="003B0817" w:rsidP="00FA5574">
      <w:pPr>
        <w:autoSpaceDE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2.1. </w:t>
      </w:r>
      <w:r w:rsidRPr="00B11463">
        <w:rPr>
          <w:rFonts w:ascii="Times New Roman" w:hAnsi="Times New Roman" w:cs="Times New Roman"/>
          <w:color w:val="000000"/>
          <w:sz w:val="28"/>
          <w:szCs w:val="28"/>
        </w:rPr>
        <w:t>Основной целью (задачей) деятельности Учреждения явля</w:t>
      </w:r>
      <w:r w:rsidR="00B11463">
        <w:rPr>
          <w:rFonts w:ascii="Times New Roman" w:hAnsi="Times New Roman" w:cs="Times New Roman"/>
          <w:color w:val="000000"/>
          <w:sz w:val="28"/>
          <w:szCs w:val="28"/>
        </w:rPr>
        <w:t>е</w:t>
      </w:r>
      <w:r w:rsidRPr="00B11463">
        <w:rPr>
          <w:rFonts w:ascii="Times New Roman" w:hAnsi="Times New Roman" w:cs="Times New Roman"/>
          <w:color w:val="000000"/>
          <w:sz w:val="28"/>
          <w:szCs w:val="28"/>
        </w:rPr>
        <w:t xml:space="preserve">тся осуществление образовательной деятельности по </w:t>
      </w:r>
      <w:r w:rsidRPr="00B11463">
        <w:rPr>
          <w:rFonts w:ascii="Times New Roman" w:hAnsi="Times New Roman" w:cs="Times New Roman"/>
          <w:sz w:val="28"/>
          <w:szCs w:val="28"/>
        </w:rPr>
        <w:t>образовательным программам</w:t>
      </w:r>
      <w:r w:rsidR="00B11463" w:rsidRPr="00B11463">
        <w:rPr>
          <w:rFonts w:ascii="Times New Roman" w:hAnsi="Times New Roman" w:cs="Times New Roman"/>
          <w:sz w:val="28"/>
          <w:szCs w:val="28"/>
        </w:rPr>
        <w:t xml:space="preserve"> </w:t>
      </w:r>
      <w:r w:rsidR="00B11463" w:rsidRPr="00B11463">
        <w:rPr>
          <w:rFonts w:ascii="Times New Roman" w:eastAsiaTheme="minorHAnsi" w:hAnsi="Times New Roman" w:cs="Times New Roman"/>
          <w:sz w:val="28"/>
          <w:szCs w:val="28"/>
          <w:lang w:eastAsia="en-US"/>
        </w:rPr>
        <w:t>начального общего образования, основного общего образования, среднего общего образования</w:t>
      </w:r>
      <w:r w:rsidR="00B11463">
        <w:rPr>
          <w:rFonts w:ascii="Times New Roman" w:eastAsiaTheme="minorHAnsi" w:hAnsi="Times New Roman" w:cs="Times New Roman"/>
          <w:sz w:val="28"/>
          <w:szCs w:val="28"/>
          <w:lang w:eastAsia="en-US"/>
        </w:rPr>
        <w:t>.</w:t>
      </w:r>
    </w:p>
    <w:p w:rsidR="00303304" w:rsidRDefault="00FA5574" w:rsidP="003B081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2.2. </w:t>
      </w:r>
      <w:r w:rsidR="00B11463">
        <w:rPr>
          <w:rFonts w:ascii="Times New Roman" w:hAnsi="Times New Roman" w:cs="Times New Roman"/>
          <w:color w:val="000000"/>
          <w:sz w:val="28"/>
          <w:szCs w:val="28"/>
        </w:rPr>
        <w:t xml:space="preserve">Кроме этого Учреждение вправе осуществлять образовательную деятельность по </w:t>
      </w:r>
      <w:r w:rsidR="00B11463">
        <w:rPr>
          <w:rFonts w:ascii="Times New Roman" w:hAnsi="Times New Roman" w:cs="Times New Roman"/>
          <w:sz w:val="28"/>
          <w:szCs w:val="28"/>
        </w:rPr>
        <w:t xml:space="preserve">дополнительным общеразвивающим программам, которые не являются основной целью деятельности Учреждения, а также </w:t>
      </w:r>
      <w:r w:rsidR="00B11463">
        <w:rPr>
          <w:rFonts w:ascii="Times New Roman" w:hAnsi="Times New Roman" w:cs="Times New Roman"/>
          <w:bCs/>
          <w:color w:val="000000"/>
          <w:sz w:val="28"/>
          <w:szCs w:val="28"/>
        </w:rPr>
        <w:t>предоставление образовательных услуг населению.</w:t>
      </w:r>
    </w:p>
    <w:p w:rsidR="003B0817" w:rsidRDefault="00FA5574" w:rsidP="003B081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r w:rsidR="003B0817">
        <w:rPr>
          <w:rFonts w:ascii="Times New Roman" w:hAnsi="Times New Roman" w:cs="Times New Roman"/>
          <w:sz w:val="28"/>
          <w:szCs w:val="28"/>
        </w:rPr>
        <w:t>Образовательная деятельность по вышеуказанным реализуемым образовательным программам должна быть направлена на:</w:t>
      </w:r>
    </w:p>
    <w:p w:rsidR="003B0817" w:rsidRDefault="006D0A66" w:rsidP="003B081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11463" w:rsidRPr="00133F4E">
        <w:rPr>
          <w:rFonts w:ascii="Times New Roman" w:hAnsi="Times New Roman" w:cs="Times New Roman"/>
          <w:sz w:val="28"/>
          <w:szCs w:val="28"/>
        </w:rPr>
        <w:t xml:space="preserve">реализацию совокупности обязательных требований, установленных образовательным стандартом </w:t>
      </w:r>
      <w:r w:rsidR="002F1153">
        <w:rPr>
          <w:rFonts w:ascii="Times New Roman" w:hAnsi="Times New Roman" w:cs="Times New Roman"/>
          <w:color w:val="22272F"/>
          <w:sz w:val="28"/>
          <w:szCs w:val="28"/>
          <w:shd w:val="clear" w:color="auto" w:fill="FFFFFF"/>
        </w:rPr>
        <w:t>начального</w:t>
      </w:r>
      <w:r w:rsidR="00B11463" w:rsidRPr="00133F4E">
        <w:rPr>
          <w:rFonts w:ascii="Times New Roman" w:hAnsi="Times New Roman" w:cs="Times New Roman"/>
          <w:color w:val="22272F"/>
          <w:sz w:val="28"/>
          <w:szCs w:val="28"/>
          <w:shd w:val="clear" w:color="auto" w:fill="FFFFFF"/>
        </w:rPr>
        <w:t xml:space="preserve"> общего образования</w:t>
      </w:r>
      <w:r w:rsidR="00B11463">
        <w:rPr>
          <w:rFonts w:ascii="Times New Roman" w:hAnsi="Times New Roman" w:cs="Times New Roman"/>
          <w:color w:val="22272F"/>
          <w:sz w:val="28"/>
          <w:szCs w:val="28"/>
          <w:shd w:val="clear" w:color="auto" w:fill="FFFFFF"/>
        </w:rPr>
        <w:t>;</w:t>
      </w:r>
    </w:p>
    <w:p w:rsidR="002F1153" w:rsidRDefault="006D0A66" w:rsidP="003B081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F1153" w:rsidRPr="00133F4E">
        <w:rPr>
          <w:rFonts w:ascii="Times New Roman" w:hAnsi="Times New Roman" w:cs="Times New Roman"/>
          <w:sz w:val="28"/>
          <w:szCs w:val="28"/>
        </w:rPr>
        <w:t xml:space="preserve">реализацию совокупности обязательных требований, установленных образовательным стандартом </w:t>
      </w:r>
      <w:r w:rsidR="002F1153">
        <w:rPr>
          <w:rFonts w:ascii="Times New Roman" w:hAnsi="Times New Roman" w:cs="Times New Roman"/>
          <w:color w:val="22272F"/>
          <w:sz w:val="28"/>
          <w:szCs w:val="28"/>
          <w:shd w:val="clear" w:color="auto" w:fill="FFFFFF"/>
        </w:rPr>
        <w:t>основного</w:t>
      </w:r>
      <w:r w:rsidR="002F1153" w:rsidRPr="00133F4E">
        <w:rPr>
          <w:rFonts w:ascii="Times New Roman" w:hAnsi="Times New Roman" w:cs="Times New Roman"/>
          <w:color w:val="22272F"/>
          <w:sz w:val="28"/>
          <w:szCs w:val="28"/>
          <w:shd w:val="clear" w:color="auto" w:fill="FFFFFF"/>
        </w:rPr>
        <w:t xml:space="preserve"> общего образования</w:t>
      </w:r>
      <w:r w:rsidR="002F1153">
        <w:rPr>
          <w:rFonts w:ascii="Times New Roman" w:hAnsi="Times New Roman" w:cs="Times New Roman"/>
          <w:color w:val="22272F"/>
          <w:sz w:val="28"/>
          <w:szCs w:val="28"/>
          <w:shd w:val="clear" w:color="auto" w:fill="FFFFFF"/>
        </w:rPr>
        <w:t>;</w:t>
      </w:r>
    </w:p>
    <w:p w:rsidR="002F1153" w:rsidRDefault="006D0A66" w:rsidP="003B081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F1153" w:rsidRPr="00133F4E">
        <w:rPr>
          <w:rFonts w:ascii="Times New Roman" w:hAnsi="Times New Roman" w:cs="Times New Roman"/>
          <w:sz w:val="28"/>
          <w:szCs w:val="28"/>
        </w:rPr>
        <w:t xml:space="preserve">реализацию совокупности обязательных требований, установленных образовательным стандартом </w:t>
      </w:r>
      <w:r w:rsidR="002F1153" w:rsidRPr="00133F4E">
        <w:rPr>
          <w:rFonts w:ascii="Times New Roman" w:hAnsi="Times New Roman" w:cs="Times New Roman"/>
          <w:color w:val="22272F"/>
          <w:sz w:val="28"/>
          <w:szCs w:val="28"/>
          <w:shd w:val="clear" w:color="auto" w:fill="FFFFFF"/>
        </w:rPr>
        <w:t>среднего общего образования</w:t>
      </w:r>
      <w:r w:rsidR="002F1153">
        <w:rPr>
          <w:rFonts w:ascii="Times New Roman" w:hAnsi="Times New Roman" w:cs="Times New Roman"/>
          <w:color w:val="22272F"/>
          <w:sz w:val="28"/>
          <w:szCs w:val="28"/>
          <w:shd w:val="clear" w:color="auto" w:fill="FFFFFF"/>
        </w:rPr>
        <w:t>;</w:t>
      </w:r>
    </w:p>
    <w:p w:rsidR="003B0817" w:rsidRDefault="006D0A66" w:rsidP="003B081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B0817">
        <w:rPr>
          <w:rFonts w:ascii="Times New Roman" w:hAnsi="Times New Roman" w:cs="Times New Roman"/>
          <w:sz w:val="28"/>
          <w:szCs w:val="28"/>
        </w:rPr>
        <w:t xml:space="preserve">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w:t>
      </w:r>
      <w:hyperlink r:id="rId14" w:history="1">
        <w:r w:rsidR="003B0817">
          <w:rPr>
            <w:rStyle w:val="a3"/>
            <w:color w:val="auto"/>
            <w:sz w:val="28"/>
            <w:szCs w:val="28"/>
            <w:u w:val="none"/>
          </w:rPr>
          <w:t>федеральных государственных образовательных стандартов</w:t>
        </w:r>
      </w:hyperlink>
      <w:r w:rsidR="003B0817">
        <w:rPr>
          <w:rFonts w:ascii="Times New Roman" w:hAnsi="Times New Roman" w:cs="Times New Roman"/>
          <w:sz w:val="28"/>
          <w:szCs w:val="28"/>
        </w:rPr>
        <w:t xml:space="preserve"> и федеральных государственных требований.</w:t>
      </w:r>
    </w:p>
    <w:p w:rsidR="003B0817" w:rsidRDefault="00F12DB4" w:rsidP="003B0817">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2.4. </w:t>
      </w:r>
      <w:r w:rsidR="003B0817">
        <w:rPr>
          <w:rFonts w:ascii="Times New Roman" w:hAnsi="Times New Roman" w:cs="Times New Roman"/>
          <w:sz w:val="28"/>
          <w:szCs w:val="28"/>
        </w:rPr>
        <w:t>Для реализации (достижения) указанных задач Учреждение имеет право осуществлять следующие виды деятельности:</w:t>
      </w:r>
    </w:p>
    <w:p w:rsidR="003B0817" w:rsidRDefault="003A30FE"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2.4.1</w:t>
      </w:r>
      <w:r w:rsidR="008948BD">
        <w:rPr>
          <w:rFonts w:ascii="Times New Roman" w:hAnsi="Times New Roman" w:cs="Times New Roman"/>
          <w:sz w:val="28"/>
          <w:szCs w:val="28"/>
        </w:rPr>
        <w:t>.</w:t>
      </w:r>
      <w:r w:rsidR="003B0817">
        <w:rPr>
          <w:rFonts w:ascii="Times New Roman" w:hAnsi="Times New Roman" w:cs="Times New Roman"/>
          <w:sz w:val="28"/>
          <w:szCs w:val="28"/>
        </w:rPr>
        <w:t xml:space="preserve"> образовательную деятельность в соответствии с настоящим Уставом, лицензией и свидетельством о государственной аккредитации;</w:t>
      </w:r>
    </w:p>
    <w:p w:rsidR="003B0817" w:rsidRDefault="006D0A66"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3A30FE">
        <w:rPr>
          <w:rFonts w:ascii="Times New Roman" w:hAnsi="Times New Roman" w:cs="Times New Roman"/>
          <w:sz w:val="28"/>
          <w:szCs w:val="28"/>
        </w:rPr>
        <w:t>.4.2</w:t>
      </w:r>
      <w:r w:rsidR="008948BD">
        <w:rPr>
          <w:rFonts w:ascii="Times New Roman" w:hAnsi="Times New Roman" w:cs="Times New Roman"/>
          <w:sz w:val="28"/>
          <w:szCs w:val="28"/>
        </w:rPr>
        <w:t>.</w:t>
      </w:r>
      <w:r>
        <w:rPr>
          <w:rFonts w:ascii="Times New Roman" w:hAnsi="Times New Roman" w:cs="Times New Roman"/>
          <w:sz w:val="28"/>
          <w:szCs w:val="28"/>
        </w:rPr>
        <w:t xml:space="preserve"> использовать</w:t>
      </w:r>
      <w:r w:rsidR="003B0817">
        <w:rPr>
          <w:rFonts w:ascii="Times New Roman" w:hAnsi="Times New Roman" w:cs="Times New Roman"/>
          <w:sz w:val="28"/>
          <w:szCs w:val="28"/>
        </w:rPr>
        <w:t xml:space="preserve"> и совершенствовать методики образовательной деятельности и образовательные технологии;</w:t>
      </w:r>
    </w:p>
    <w:p w:rsidR="003B0817" w:rsidRDefault="003A30FE"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2.4.3</w:t>
      </w:r>
      <w:r w:rsidR="008948BD">
        <w:rPr>
          <w:rFonts w:ascii="Times New Roman" w:hAnsi="Times New Roman" w:cs="Times New Roman"/>
          <w:sz w:val="28"/>
          <w:szCs w:val="28"/>
        </w:rPr>
        <w:t>.</w:t>
      </w:r>
      <w:r w:rsidR="003B0817">
        <w:rPr>
          <w:rFonts w:ascii="Times New Roman" w:hAnsi="Times New Roman" w:cs="Times New Roman"/>
          <w:sz w:val="28"/>
          <w:szCs w:val="28"/>
        </w:rPr>
        <w:t xml:space="preserve"> разрабатывать и утверждать образовательные программы и учебные планы;</w:t>
      </w:r>
    </w:p>
    <w:p w:rsidR="003B0817" w:rsidRDefault="003A30FE"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2.4.4</w:t>
      </w:r>
      <w:r w:rsidR="008948BD">
        <w:rPr>
          <w:rFonts w:ascii="Times New Roman" w:hAnsi="Times New Roman" w:cs="Times New Roman"/>
          <w:sz w:val="28"/>
          <w:szCs w:val="28"/>
        </w:rPr>
        <w:t>.</w:t>
      </w:r>
      <w:r w:rsidR="003B0817">
        <w:rPr>
          <w:rFonts w:ascii="Times New Roman" w:hAnsi="Times New Roman" w:cs="Times New Roman"/>
          <w:sz w:val="28"/>
          <w:szCs w:val="28"/>
        </w:rPr>
        <w:t xml:space="preserve"> разрабатывать и утверждать концепцию развития Учреждения;</w:t>
      </w:r>
    </w:p>
    <w:p w:rsidR="003B0817" w:rsidRDefault="003A30FE" w:rsidP="003B0817">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2.4.5</w:t>
      </w:r>
      <w:r w:rsidR="008948BD">
        <w:rPr>
          <w:rFonts w:ascii="Times New Roman" w:hAnsi="Times New Roman" w:cs="Times New Roman"/>
          <w:sz w:val="28"/>
          <w:szCs w:val="28"/>
        </w:rPr>
        <w:t>.</w:t>
      </w:r>
      <w:r w:rsidR="003B0817">
        <w:rPr>
          <w:rFonts w:ascii="Times New Roman" w:hAnsi="Times New Roman" w:cs="Times New Roman"/>
          <w:sz w:val="28"/>
          <w:szCs w:val="28"/>
        </w:rPr>
        <w:t xml:space="preserve"> разрабатывать и утверждать календарный учебный график;</w:t>
      </w:r>
    </w:p>
    <w:p w:rsidR="003B0817" w:rsidRDefault="003A30FE" w:rsidP="003B0817">
      <w:pPr>
        <w:pStyle w:val="a5"/>
        <w:spacing w:after="0" w:line="240" w:lineRule="auto"/>
        <w:ind w:left="0" w:firstLine="709"/>
        <w:jc w:val="both"/>
        <w:rPr>
          <w:rFonts w:ascii="Times New Roman" w:hAnsi="Times New Roman" w:cs="Times New Roman"/>
          <w:sz w:val="28"/>
        </w:rPr>
      </w:pPr>
      <w:r>
        <w:rPr>
          <w:rFonts w:ascii="Times New Roman" w:hAnsi="Times New Roman" w:cs="Times New Roman"/>
          <w:sz w:val="28"/>
        </w:rPr>
        <w:t>2.4.6</w:t>
      </w:r>
      <w:r w:rsidR="008948BD">
        <w:rPr>
          <w:rFonts w:ascii="Times New Roman" w:hAnsi="Times New Roman" w:cs="Times New Roman"/>
          <w:sz w:val="28"/>
        </w:rPr>
        <w:t>.</w:t>
      </w:r>
      <w:r w:rsidR="003B0817">
        <w:rPr>
          <w:rFonts w:ascii="Times New Roman" w:hAnsi="Times New Roman" w:cs="Times New Roman"/>
          <w:sz w:val="28"/>
        </w:rPr>
        <w:t xml:space="preserve"> самостоятельно выбирать системы оценок, формы, порядка и периодичности промежуточной аттестации обучающихся;</w:t>
      </w:r>
    </w:p>
    <w:p w:rsidR="003B0817" w:rsidRDefault="003A30FE"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2.4.7</w:t>
      </w:r>
      <w:r w:rsidR="008948BD">
        <w:rPr>
          <w:rFonts w:ascii="Times New Roman" w:hAnsi="Times New Roman" w:cs="Times New Roman"/>
          <w:sz w:val="28"/>
        </w:rPr>
        <w:t>.</w:t>
      </w:r>
      <w:r w:rsidR="003B0817">
        <w:rPr>
          <w:rFonts w:ascii="Times New Roman" w:hAnsi="Times New Roman" w:cs="Times New Roman"/>
          <w:sz w:val="28"/>
        </w:rPr>
        <w:t xml:space="preserve"> выбирать формы, средства и методы обучения и воспитания обучающихся в разновозрастных объединениях, в том числе организовывать выставочную деятельность обучающихся и педагогов, другие культурно-массовые мероприятия с детьми и подростками;</w:t>
      </w:r>
    </w:p>
    <w:p w:rsidR="003B0817" w:rsidRDefault="003A30FE"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w:t>
      </w:r>
      <w:r w:rsidR="008948BD">
        <w:rPr>
          <w:rFonts w:ascii="Times New Roman" w:hAnsi="Times New Roman" w:cs="Times New Roman"/>
          <w:sz w:val="28"/>
          <w:szCs w:val="28"/>
        </w:rPr>
        <w:t xml:space="preserve">8. </w:t>
      </w:r>
      <w:r w:rsidR="003B0817">
        <w:rPr>
          <w:rFonts w:ascii="Times New Roman" w:hAnsi="Times New Roman" w:cs="Times New Roman"/>
          <w:sz w:val="28"/>
          <w:szCs w:val="28"/>
        </w:rPr>
        <w:t>осуществлять текущий контроль успеваемости и промежуточной аттестации обучающихся в соответствии с настоящим Уставом и требованиями действующего законодательства;</w:t>
      </w:r>
    </w:p>
    <w:p w:rsidR="003B0817" w:rsidRDefault="008948BD"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2.4.9.</w:t>
      </w:r>
      <w:r w:rsidR="003B0817">
        <w:rPr>
          <w:rFonts w:ascii="Times New Roman" w:hAnsi="Times New Roman" w:cs="Times New Roman"/>
          <w:sz w:val="28"/>
          <w:szCs w:val="28"/>
        </w:rPr>
        <w:t xml:space="preserve"> апробировать инновационные образовательные технологии и учебно-методические пособия;</w:t>
      </w:r>
    </w:p>
    <w:p w:rsidR="003B0817" w:rsidRDefault="008948BD"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2.4.10.</w:t>
      </w:r>
      <w:r w:rsidR="003B0817">
        <w:rPr>
          <w:rFonts w:ascii="Times New Roman" w:hAnsi="Times New Roman" w:cs="Times New Roman"/>
          <w:sz w:val="28"/>
          <w:szCs w:val="28"/>
        </w:rPr>
        <w:t xml:space="preserve"> оказывать дополнительные образовательные услуги (на договорной основе), в том числе за плату, за пределами образовательных программ, определяющих тип Учреждения, перечень которых устанавливается </w:t>
      </w:r>
      <w:r w:rsidR="003B0817">
        <w:rPr>
          <w:rFonts w:ascii="Times New Roman" w:hAnsi="Times New Roman" w:cs="Times New Roman"/>
          <w:sz w:val="28"/>
          <w:szCs w:val="28"/>
        </w:rPr>
        <w:lastRenderedPageBreak/>
        <w:t>в соответствующем Положении об оказании платных образовательных услуг и порядке их предоставления;</w:t>
      </w:r>
    </w:p>
    <w:p w:rsidR="003B0817" w:rsidRDefault="008948BD"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2.4.11.</w:t>
      </w:r>
      <w:r w:rsidR="003B0817">
        <w:rPr>
          <w:rFonts w:ascii="Times New Roman" w:hAnsi="Times New Roman" w:cs="Times New Roman"/>
          <w:sz w:val="28"/>
          <w:szCs w:val="28"/>
        </w:rPr>
        <w:t xml:space="preserve"> производить и реализовывать собственную продукцию, работы, услуги;</w:t>
      </w:r>
    </w:p>
    <w:p w:rsidR="003B0817" w:rsidRDefault="008948BD"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w:t>
      </w:r>
      <w:r w:rsidR="003B0817">
        <w:rPr>
          <w:rFonts w:ascii="Times New Roman" w:hAnsi="Times New Roman" w:cs="Times New Roman"/>
          <w:sz w:val="28"/>
          <w:szCs w:val="28"/>
        </w:rPr>
        <w:t>12</w:t>
      </w:r>
      <w:r>
        <w:rPr>
          <w:rFonts w:ascii="Times New Roman" w:hAnsi="Times New Roman" w:cs="Times New Roman"/>
          <w:sz w:val="28"/>
          <w:szCs w:val="28"/>
        </w:rPr>
        <w:t>.</w:t>
      </w:r>
      <w:r w:rsidR="003B0817">
        <w:rPr>
          <w:rFonts w:ascii="Times New Roman" w:hAnsi="Times New Roman" w:cs="Times New Roman"/>
          <w:sz w:val="28"/>
          <w:szCs w:val="28"/>
        </w:rPr>
        <w:t xml:space="preserve"> привлекать для осуществления деятельности, предусмотренной уставом дополнительные источники финансовых и материальных средств;</w:t>
      </w:r>
    </w:p>
    <w:p w:rsidR="003B0817" w:rsidRDefault="008948BD"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2.4.13.</w:t>
      </w:r>
      <w:r w:rsidR="003B0817">
        <w:rPr>
          <w:rFonts w:ascii="Times New Roman" w:hAnsi="Times New Roman" w:cs="Times New Roman"/>
          <w:sz w:val="28"/>
          <w:szCs w:val="28"/>
        </w:rPr>
        <w:t xml:space="preserve"> осуществлять иную не запрещенную деятельность в соответствии с законодательством Российской федерации.</w:t>
      </w:r>
    </w:p>
    <w:p w:rsidR="003B0817" w:rsidRPr="00B458E7" w:rsidRDefault="008948BD" w:rsidP="003B0817">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 xml:space="preserve">2.5. </w:t>
      </w:r>
      <w:r w:rsidR="003B0817">
        <w:rPr>
          <w:rFonts w:ascii="Times New Roman" w:hAnsi="Times New Roman" w:cs="Times New Roman"/>
          <w:sz w:val="28"/>
          <w:szCs w:val="28"/>
        </w:rPr>
        <w:t xml:space="preserve">Кроме этого, Учреждение вправе осуществлять следующие </w:t>
      </w:r>
      <w:r w:rsidR="003B0817" w:rsidRPr="00B458E7">
        <w:rPr>
          <w:rFonts w:ascii="Times New Roman" w:hAnsi="Times New Roman" w:cs="Times New Roman"/>
          <w:b/>
          <w:sz w:val="28"/>
          <w:szCs w:val="28"/>
        </w:rPr>
        <w:t>виды деятельности, приносящие доход:</w:t>
      </w:r>
    </w:p>
    <w:p w:rsidR="003B0817" w:rsidRPr="002C176C"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w:t>
      </w:r>
      <w:r w:rsidR="003B0817">
        <w:rPr>
          <w:rFonts w:ascii="Times New Roman" w:hAnsi="Times New Roman" w:cs="Times New Roman"/>
          <w:sz w:val="28"/>
          <w:szCs w:val="28"/>
        </w:rPr>
        <w:t xml:space="preserve"> </w:t>
      </w:r>
      <w:r w:rsidR="003B0817" w:rsidRPr="002C176C">
        <w:rPr>
          <w:rFonts w:ascii="Times New Roman" w:hAnsi="Times New Roman" w:cs="Times New Roman"/>
          <w:sz w:val="28"/>
          <w:szCs w:val="28"/>
        </w:rPr>
        <w:t xml:space="preserve">оказание </w:t>
      </w:r>
      <w:r w:rsidR="002F27D3" w:rsidRPr="002C176C">
        <w:rPr>
          <w:rFonts w:ascii="Times New Roman" w:hAnsi="Times New Roman" w:cs="Times New Roman"/>
          <w:sz w:val="28"/>
          <w:szCs w:val="28"/>
        </w:rPr>
        <w:t xml:space="preserve">платных услуг по </w:t>
      </w:r>
      <w:r w:rsidR="003B0817" w:rsidRPr="002C176C">
        <w:rPr>
          <w:rFonts w:ascii="Times New Roman" w:hAnsi="Times New Roman" w:cs="Times New Roman"/>
          <w:sz w:val="28"/>
          <w:szCs w:val="28"/>
        </w:rPr>
        <w:t>программам профессиональной подготовки, переподготовки и повышение квалификации кадров</w:t>
      </w:r>
      <w:r w:rsidR="002F27D3" w:rsidRPr="002C176C">
        <w:rPr>
          <w:rFonts w:ascii="Times New Roman" w:hAnsi="Times New Roman" w:cs="Times New Roman"/>
          <w:sz w:val="28"/>
          <w:szCs w:val="28"/>
        </w:rPr>
        <w:t xml:space="preserve"> сверх муниципального задания</w:t>
      </w:r>
      <w:r w:rsidR="003B0817" w:rsidRPr="002C176C">
        <w:rPr>
          <w:rFonts w:ascii="Times New Roman" w:hAnsi="Times New Roman" w:cs="Times New Roman"/>
          <w:sz w:val="28"/>
          <w:szCs w:val="28"/>
        </w:rPr>
        <w:t>;</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2.5.2.</w:t>
      </w:r>
      <w:r w:rsidR="003B0817">
        <w:rPr>
          <w:rFonts w:ascii="Times New Roman" w:hAnsi="Times New Roman" w:cs="Times New Roman"/>
          <w:sz w:val="28"/>
          <w:szCs w:val="28"/>
        </w:rPr>
        <w:t xml:space="preserve"> создание за счет средств от приносящей доход деятельности результатов интеллектуальной деятельности, а также реализацию прав на них за исключением прав Российской Федерации, а также создание за счет средств от приносящей доход деятельности и использование интеллектуальных продуктов (полезных моделей, компьютерных программных продуктов);</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2.5.3.</w:t>
      </w:r>
      <w:r w:rsidR="003B0817">
        <w:rPr>
          <w:rFonts w:ascii="Times New Roman" w:hAnsi="Times New Roman" w:cs="Times New Roman"/>
          <w:sz w:val="28"/>
          <w:szCs w:val="28"/>
        </w:rPr>
        <w:t xml:space="preserve"> оказание консультационных, информационных и маркетинговых услуг в установленной сфере деятельности;</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2.5.4.</w:t>
      </w:r>
      <w:r w:rsidR="003B0817">
        <w:rPr>
          <w:rFonts w:ascii="Times New Roman" w:hAnsi="Times New Roman" w:cs="Times New Roman"/>
          <w:sz w:val="28"/>
          <w:szCs w:val="28"/>
        </w:rPr>
        <w:t xml:space="preserve"> осуществление экспертной деятельности (по подготовке заключений о подготовленности к изданию новой учебно-методической литературы (учебников, учебно-методических пособий), а также о подготовленности к введению новых образовательных программ по направлениям подготовки в установленной сфере) за исключение оказания услуг, осуществляемых за счет средств соответствующего бюджета по заказу органов местного самоуправления;</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2.5.5</w:t>
      </w:r>
      <w:r w:rsidR="003B0817">
        <w:rPr>
          <w:rFonts w:ascii="Times New Roman" w:hAnsi="Times New Roman" w:cs="Times New Roman"/>
          <w:sz w:val="28"/>
          <w:szCs w:val="28"/>
        </w:rPr>
        <w:t xml:space="preserve"> выпуск и реализация печатной и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2.5.6</w:t>
      </w:r>
      <w:r w:rsidR="003B0817">
        <w:rPr>
          <w:rFonts w:ascii="Times New Roman" w:hAnsi="Times New Roman" w:cs="Times New Roman"/>
          <w:sz w:val="28"/>
          <w:szCs w:val="28"/>
        </w:rPr>
        <w:t xml:space="preserve"> оказание копировальных и множительных работ;</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2.5.7</w:t>
      </w:r>
      <w:r w:rsidR="003B0817">
        <w:rPr>
          <w:rFonts w:ascii="Times New Roman" w:hAnsi="Times New Roman" w:cs="Times New Roman"/>
          <w:sz w:val="28"/>
          <w:szCs w:val="28"/>
        </w:rPr>
        <w:t xml:space="preserve"> оказание услуг связи, включая услуги в области информационно-телекоммуникационных систем; </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2.5.8</w:t>
      </w:r>
      <w:r w:rsidR="003B0817">
        <w:rPr>
          <w:rFonts w:ascii="Times New Roman" w:hAnsi="Times New Roman" w:cs="Times New Roman"/>
          <w:sz w:val="28"/>
          <w:szCs w:val="28"/>
        </w:rPr>
        <w:t xml:space="preserve"> предоставление библиотечных услуг и услуг по пользованию архивами лицам, не являющимся сотрудниками или обучающимися Учреждения; </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2.5.9</w:t>
      </w:r>
      <w:r w:rsidR="003B0817">
        <w:rPr>
          <w:rFonts w:ascii="Times New Roman" w:hAnsi="Times New Roman" w:cs="Times New Roman"/>
          <w:sz w:val="28"/>
          <w:szCs w:val="28"/>
        </w:rPr>
        <w:t xml:space="preserve"> проведение и организация ярмарок, аукционов, выставок, смотров, симпозиумов, конференций, семинаров, совещаний, олимпиад, конкурсов, фестивалей, спектаклей, осуществление концертной деятельности, культурно-массовых и других мероприятий, в том числе с участием иностранных юридических и физических лиц;</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2.5.10.</w:t>
      </w:r>
      <w:r w:rsidR="003B0817">
        <w:rPr>
          <w:rFonts w:ascii="Times New Roman" w:hAnsi="Times New Roman" w:cs="Times New Roman"/>
          <w:sz w:val="28"/>
          <w:szCs w:val="28"/>
        </w:rPr>
        <w:t xml:space="preserve"> осуществление издательско-полиграфической деятельности (реализация учебно-методической литературы, бланочной продукции, изданной за счет средств от предпринимательской деятельности, в том числе содержащую рекламную информацию);</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3B0817">
        <w:rPr>
          <w:rFonts w:ascii="Times New Roman" w:hAnsi="Times New Roman" w:cs="Times New Roman"/>
          <w:sz w:val="28"/>
          <w:szCs w:val="28"/>
        </w:rPr>
        <w:t>11</w:t>
      </w:r>
      <w:r>
        <w:rPr>
          <w:rFonts w:ascii="Times New Roman" w:hAnsi="Times New Roman" w:cs="Times New Roman"/>
          <w:sz w:val="28"/>
          <w:szCs w:val="28"/>
        </w:rPr>
        <w:t>.</w:t>
      </w:r>
      <w:r w:rsidR="003B0817">
        <w:rPr>
          <w:rFonts w:ascii="Times New Roman" w:hAnsi="Times New Roman" w:cs="Times New Roman"/>
          <w:sz w:val="28"/>
          <w:szCs w:val="28"/>
        </w:rPr>
        <w:t xml:space="preserve"> выполнение художественных, оформительских и дизайнерских работ;</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2.5.12.</w:t>
      </w:r>
      <w:r w:rsidR="003B0817">
        <w:rPr>
          <w:rFonts w:ascii="Times New Roman" w:hAnsi="Times New Roman" w:cs="Times New Roman"/>
          <w:sz w:val="28"/>
          <w:szCs w:val="28"/>
        </w:rPr>
        <w:t xml:space="preserve"> осуществление экскурсионной деятельности;</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2.5.13.</w:t>
      </w:r>
      <w:r w:rsidR="003B0817">
        <w:rPr>
          <w:rFonts w:ascii="Times New Roman" w:hAnsi="Times New Roman" w:cs="Times New Roman"/>
          <w:sz w:val="28"/>
          <w:szCs w:val="28"/>
        </w:rPr>
        <w:t xml:space="preserve"> предоставление права посещения культурно-просветительных, культурно-массовых и прочих, организуемых Учреждением мероприятий частным и юридическим лицам;</w:t>
      </w:r>
    </w:p>
    <w:p w:rsidR="003B0817"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2.5.14.</w:t>
      </w:r>
      <w:r w:rsidR="003B0817">
        <w:rPr>
          <w:rFonts w:ascii="Times New Roman" w:hAnsi="Times New Roman" w:cs="Times New Roman"/>
          <w:sz w:val="28"/>
          <w:szCs w:val="28"/>
        </w:rPr>
        <w:t xml:space="preserve"> реализация билетов на проводимые Учреждением мероприятия, предоставление права фото-видеосъемки;</w:t>
      </w:r>
    </w:p>
    <w:p w:rsidR="000435D5"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2.5.15.</w:t>
      </w:r>
      <w:r w:rsidR="003B0817">
        <w:rPr>
          <w:rFonts w:ascii="Times New Roman" w:hAnsi="Times New Roman" w:cs="Times New Roman"/>
          <w:sz w:val="28"/>
          <w:szCs w:val="28"/>
        </w:rPr>
        <w:t xml:space="preserve">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методи</w:t>
      </w:r>
      <w:r w:rsidR="00193254">
        <w:rPr>
          <w:rFonts w:ascii="Times New Roman" w:hAnsi="Times New Roman" w:cs="Times New Roman"/>
          <w:sz w:val="28"/>
          <w:szCs w:val="28"/>
        </w:rPr>
        <w:t>ческих меро</w:t>
      </w:r>
      <w:r w:rsidR="000435D5">
        <w:rPr>
          <w:rFonts w:ascii="Times New Roman" w:hAnsi="Times New Roman" w:cs="Times New Roman"/>
          <w:sz w:val="28"/>
          <w:szCs w:val="28"/>
        </w:rPr>
        <w:t>приятий;</w:t>
      </w:r>
    </w:p>
    <w:p w:rsidR="00193254" w:rsidRPr="00082C2C"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2.5.16.</w:t>
      </w:r>
      <w:r w:rsidR="00193254" w:rsidRPr="00082C2C">
        <w:rPr>
          <w:rFonts w:ascii="Times New Roman" w:hAnsi="Times New Roman" w:cs="Times New Roman"/>
          <w:sz w:val="28"/>
          <w:szCs w:val="28"/>
        </w:rPr>
        <w:t xml:space="preserve"> пред</w:t>
      </w:r>
      <w:r w:rsidR="003A30FE">
        <w:rPr>
          <w:rFonts w:ascii="Times New Roman" w:hAnsi="Times New Roman" w:cs="Times New Roman"/>
          <w:sz w:val="28"/>
          <w:szCs w:val="28"/>
        </w:rPr>
        <w:t>оставление помещения в аренду (</w:t>
      </w:r>
      <w:r w:rsidR="00193254" w:rsidRPr="00082C2C">
        <w:rPr>
          <w:rFonts w:ascii="Times New Roman" w:hAnsi="Times New Roman" w:cs="Times New Roman"/>
          <w:sz w:val="28"/>
          <w:szCs w:val="28"/>
        </w:rPr>
        <w:t>по согласованию с учредителем) согласно действующему законодательству;</w:t>
      </w:r>
    </w:p>
    <w:p w:rsidR="00193254" w:rsidRPr="00082C2C"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2.5.17.</w:t>
      </w:r>
      <w:r w:rsidR="00193254" w:rsidRPr="00082C2C">
        <w:rPr>
          <w:rFonts w:ascii="Times New Roman" w:hAnsi="Times New Roman" w:cs="Times New Roman"/>
          <w:sz w:val="28"/>
          <w:szCs w:val="28"/>
        </w:rPr>
        <w:t xml:space="preserve"> предоставление  в аренду имущества, приобретённого за счёт приносящей доход деятельности;</w:t>
      </w:r>
    </w:p>
    <w:p w:rsidR="00193254" w:rsidRPr="00082C2C" w:rsidRDefault="008948BD"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w:t>
      </w:r>
      <w:r w:rsidR="00193254" w:rsidRPr="00082C2C">
        <w:rPr>
          <w:rFonts w:ascii="Times New Roman" w:hAnsi="Times New Roman" w:cs="Times New Roman"/>
          <w:sz w:val="28"/>
          <w:szCs w:val="28"/>
        </w:rPr>
        <w:t>1</w:t>
      </w:r>
      <w:r>
        <w:rPr>
          <w:rFonts w:ascii="Times New Roman" w:hAnsi="Times New Roman" w:cs="Times New Roman"/>
          <w:sz w:val="28"/>
          <w:szCs w:val="28"/>
        </w:rPr>
        <w:t>8.</w:t>
      </w:r>
      <w:r w:rsidR="00193254" w:rsidRPr="00082C2C">
        <w:rPr>
          <w:rFonts w:ascii="Times New Roman" w:hAnsi="Times New Roman" w:cs="Times New Roman"/>
          <w:sz w:val="28"/>
          <w:szCs w:val="28"/>
        </w:rPr>
        <w:t xml:space="preserve"> иная, приносящая доход деятельность, не противоречащая законодательству Российской федерации.</w:t>
      </w:r>
    </w:p>
    <w:p w:rsidR="003B0817" w:rsidRDefault="003B0817" w:rsidP="003B081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3B0817" w:rsidRDefault="008948BD"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2.6</w:t>
      </w:r>
      <w:r w:rsidR="003B0817">
        <w:rPr>
          <w:rFonts w:ascii="Times New Roman" w:hAnsi="Times New Roman" w:cs="Times New Roman"/>
          <w:bCs/>
          <w:sz w:val="28"/>
          <w:szCs w:val="28"/>
        </w:rPr>
        <w:t xml:space="preserve">. </w:t>
      </w:r>
      <w:r w:rsidR="003B0817">
        <w:rPr>
          <w:rFonts w:ascii="Times New Roman" w:hAnsi="Times New Roman" w:cs="Times New Roman"/>
          <w:sz w:val="28"/>
          <w:szCs w:val="28"/>
        </w:rPr>
        <w:t>Учреждение реализует следующие образовательные программы:</w:t>
      </w:r>
    </w:p>
    <w:p w:rsidR="003B0817" w:rsidRDefault="00B83C57" w:rsidP="003B0817">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B458E7">
        <w:rPr>
          <w:rFonts w:ascii="Times New Roman" w:hAnsi="Times New Roman" w:cs="Times New Roman"/>
          <w:b/>
          <w:sz w:val="28"/>
          <w:szCs w:val="28"/>
          <w:lang w:eastAsia="ru-RU"/>
        </w:rPr>
        <w:t xml:space="preserve">а) </w:t>
      </w:r>
      <w:r w:rsidR="003B0817" w:rsidRPr="00B458E7">
        <w:rPr>
          <w:rFonts w:ascii="Times New Roman" w:hAnsi="Times New Roman" w:cs="Times New Roman"/>
          <w:b/>
          <w:sz w:val="28"/>
          <w:szCs w:val="28"/>
          <w:lang w:eastAsia="ru-RU"/>
        </w:rPr>
        <w:t>основные общеобразовательные</w:t>
      </w:r>
      <w:r w:rsidR="003B0817">
        <w:rPr>
          <w:rFonts w:ascii="Times New Roman" w:hAnsi="Times New Roman" w:cs="Times New Roman"/>
          <w:sz w:val="28"/>
          <w:szCs w:val="28"/>
          <w:lang w:eastAsia="ru-RU"/>
        </w:rPr>
        <w:t>:</w:t>
      </w:r>
    </w:p>
    <w:p w:rsidR="003B0817" w:rsidRDefault="003B0817" w:rsidP="003B0817">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начального общего образования;</w:t>
      </w:r>
    </w:p>
    <w:p w:rsidR="003B0817" w:rsidRDefault="003B0817" w:rsidP="003B0817">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основного общего образования;</w:t>
      </w:r>
    </w:p>
    <w:p w:rsidR="003B0817" w:rsidRDefault="003B0817" w:rsidP="003B0817">
      <w:pPr>
        <w:suppressAutoHyphens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среднего общего образования.</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lang w:eastAsia="ru-RU"/>
        </w:rPr>
        <w:t>Сроки получения (освоения) образовательных программ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3A3AA7" w:rsidRPr="00B458E7" w:rsidRDefault="003A3AA7" w:rsidP="003A3AA7">
      <w:pPr>
        <w:pStyle w:val="ConsPlusNormal"/>
        <w:widowControl/>
        <w:ind w:firstLine="709"/>
        <w:jc w:val="both"/>
        <w:rPr>
          <w:rFonts w:ascii="Times New Roman" w:hAnsi="Times New Roman" w:cs="Times New Roman"/>
          <w:b/>
          <w:sz w:val="28"/>
          <w:szCs w:val="28"/>
          <w:lang w:eastAsia="ru-RU"/>
        </w:rPr>
      </w:pPr>
      <w:r w:rsidRPr="00B458E7">
        <w:rPr>
          <w:rFonts w:ascii="Times New Roman" w:hAnsi="Times New Roman" w:cs="Times New Roman"/>
          <w:b/>
          <w:sz w:val="28"/>
          <w:szCs w:val="28"/>
          <w:lang w:eastAsia="ru-RU"/>
        </w:rPr>
        <w:t>б) дополнительные общеобразовательные программы:</w:t>
      </w:r>
    </w:p>
    <w:p w:rsidR="003A3AA7" w:rsidRDefault="003A3AA7" w:rsidP="003A3A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дополнительные общеразвивающие программы.</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948BD">
        <w:rPr>
          <w:rFonts w:ascii="Times New Roman" w:hAnsi="Times New Roman" w:cs="Times New Roman"/>
          <w:sz w:val="28"/>
          <w:szCs w:val="28"/>
        </w:rPr>
        <w:t>7</w:t>
      </w:r>
      <w:r>
        <w:rPr>
          <w:rFonts w:ascii="Times New Roman" w:hAnsi="Times New Roman" w:cs="Times New Roman"/>
          <w:sz w:val="28"/>
          <w:szCs w:val="28"/>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5C4EDF"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948BD">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Для достижения своих уставных целей и выполнения задач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15" w:history="1">
        <w:r w:rsidRPr="00B458E7">
          <w:rPr>
            <w:rStyle w:val="a3"/>
            <w:b/>
            <w:color w:val="000000"/>
            <w:sz w:val="28"/>
            <w:szCs w:val="28"/>
            <w:u w:val="none"/>
          </w:rPr>
          <w:t>Платные</w:t>
        </w:r>
      </w:hyperlink>
      <w:r w:rsidRPr="00B458E7">
        <w:rPr>
          <w:rFonts w:ascii="Times New Roman" w:hAnsi="Times New Roman" w:cs="Times New Roman"/>
          <w:b/>
          <w:color w:val="000000"/>
          <w:sz w:val="28"/>
          <w:szCs w:val="28"/>
        </w:rPr>
        <w:t xml:space="preserve"> образовательные услуги </w:t>
      </w:r>
      <w:r>
        <w:rPr>
          <w:rFonts w:ascii="Times New Roman" w:hAnsi="Times New Roman" w:cs="Times New Roman"/>
          <w:color w:val="000000"/>
          <w:sz w:val="28"/>
          <w:szCs w:val="28"/>
        </w:rPr>
        <w:t xml:space="preserve">представляют собой осуществление образовательной деятельности по заданиям </w:t>
      </w:r>
      <w:r>
        <w:rPr>
          <w:rFonts w:ascii="Times New Roman" w:hAnsi="Times New Roman" w:cs="Times New Roman"/>
          <w:color w:val="000000"/>
          <w:sz w:val="28"/>
          <w:szCs w:val="28"/>
        </w:rPr>
        <w:lastRenderedPageBreak/>
        <w:t>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r w:rsidR="005C4EDF">
        <w:rPr>
          <w:rFonts w:ascii="Times New Roman" w:hAnsi="Times New Roman" w:cs="Times New Roman"/>
          <w:color w:val="000000"/>
          <w:sz w:val="28"/>
          <w:szCs w:val="28"/>
        </w:rPr>
        <w:t>.</w:t>
      </w:r>
      <w:r w:rsidR="001159F3">
        <w:rPr>
          <w:rFonts w:ascii="Times New Roman" w:hAnsi="Times New Roman" w:cs="Times New Roman"/>
          <w:color w:val="000000"/>
          <w:sz w:val="28"/>
          <w:szCs w:val="28"/>
        </w:rPr>
        <w:t xml:space="preserve"> </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948BD">
        <w:rPr>
          <w:rFonts w:ascii="Times New Roman" w:hAnsi="Times New Roman" w:cs="Times New Roman"/>
          <w:color w:val="000000"/>
          <w:sz w:val="28"/>
          <w:szCs w:val="28"/>
        </w:rPr>
        <w:t>9</w:t>
      </w:r>
      <w:r>
        <w:rPr>
          <w:rFonts w:ascii="Times New Roman" w:hAnsi="Times New Roman" w:cs="Times New Roman"/>
          <w:color w:val="000000"/>
          <w:sz w:val="28"/>
          <w:szCs w:val="28"/>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Учреждением, при оказании таких платных образовательных услуг, возвращаются оплатившим эти услуги лицам.</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948BD">
        <w:rPr>
          <w:rFonts w:ascii="Times New Roman" w:hAnsi="Times New Roman" w:cs="Times New Roman"/>
          <w:color w:val="000000"/>
          <w:sz w:val="28"/>
          <w:szCs w:val="28"/>
        </w:rPr>
        <w:t>10</w:t>
      </w:r>
      <w:r>
        <w:rPr>
          <w:rFonts w:ascii="Times New Roman" w:hAnsi="Times New Roman" w:cs="Times New Roman"/>
          <w:color w:val="000000"/>
          <w:sz w:val="28"/>
          <w:szCs w:val="28"/>
        </w:rPr>
        <w:t>.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8948BD">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При оказании платных дополнительных образовательных услуг Учреждением заключается договор в письменной форме об оказании образовательных услуг с потребителем таких услуг. При предоставлении платных услуг Учреждение руководствуется Гражданским </w:t>
      </w:r>
      <w:hyperlink r:id="rId16" w:history="1">
        <w:r>
          <w:rPr>
            <w:rStyle w:val="a3"/>
            <w:color w:val="000000"/>
            <w:sz w:val="28"/>
            <w:szCs w:val="28"/>
            <w:u w:val="none"/>
          </w:rPr>
          <w:t>кодексом</w:t>
        </w:r>
      </w:hyperlink>
      <w:r>
        <w:rPr>
          <w:rFonts w:ascii="Times New Roman" w:hAnsi="Times New Roman" w:cs="Times New Roman"/>
          <w:color w:val="000000"/>
          <w:sz w:val="28"/>
          <w:szCs w:val="28"/>
        </w:rPr>
        <w:t xml:space="preserve"> Российской Федерации, законодательством Российской Федерации, регулирующим вопросы защиты прав потребителей и </w:t>
      </w:r>
      <w:hyperlink r:id="rId17" w:history="1">
        <w:r>
          <w:rPr>
            <w:rStyle w:val="a3"/>
            <w:color w:val="000000"/>
            <w:sz w:val="28"/>
            <w:szCs w:val="28"/>
            <w:u w:val="none"/>
          </w:rPr>
          <w:t>Правилами</w:t>
        </w:r>
      </w:hyperlink>
      <w:r>
        <w:rPr>
          <w:rFonts w:ascii="Times New Roman" w:hAnsi="Times New Roman" w:cs="Times New Roman"/>
          <w:color w:val="000000"/>
          <w:sz w:val="28"/>
          <w:szCs w:val="28"/>
        </w:rPr>
        <w:t xml:space="preserve"> оказания платных образовательных услуг, утвержденными соответствующим постановлением Правительства Российской Федерации.</w:t>
      </w:r>
    </w:p>
    <w:p w:rsidR="003B0817" w:rsidRDefault="003B0817" w:rsidP="003B0817">
      <w:pPr>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5C4EDF" w:rsidRDefault="005C4EDF" w:rsidP="003B0817">
      <w:pPr>
        <w:pStyle w:val="ConsPlusNormal"/>
        <w:widowControl/>
        <w:ind w:firstLine="0"/>
        <w:jc w:val="center"/>
        <w:rPr>
          <w:rFonts w:ascii="Times New Roman" w:hAnsi="Times New Roman" w:cs="Times New Roman"/>
          <w:b/>
          <w:sz w:val="28"/>
          <w:szCs w:val="28"/>
        </w:rPr>
      </w:pPr>
    </w:p>
    <w:p w:rsidR="003B0817" w:rsidRDefault="003B0817" w:rsidP="003B0817">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lastRenderedPageBreak/>
        <w:t>3. УПРАВЛЕНИЕ УЧРЕЖДЕНИЕМ</w:t>
      </w:r>
    </w:p>
    <w:p w:rsidR="003B0817" w:rsidRDefault="003B0817" w:rsidP="003B0817">
      <w:pPr>
        <w:pStyle w:val="ConsPlusNormal"/>
        <w:widowControl/>
        <w:ind w:firstLine="851"/>
        <w:jc w:val="both"/>
        <w:rPr>
          <w:rFonts w:ascii="Times New Roman" w:hAnsi="Times New Roman" w:cs="Times New Roman"/>
          <w:sz w:val="24"/>
          <w:szCs w:val="24"/>
        </w:rPr>
      </w:pP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 xml:space="preserve">3.1. </w:t>
      </w:r>
      <w:r>
        <w:rPr>
          <w:rFonts w:ascii="Times New Roman" w:hAnsi="Times New Roman" w:cs="Times New Roman"/>
          <w:color w:val="000000"/>
          <w:sz w:val="28"/>
          <w:szCs w:val="28"/>
        </w:rPr>
        <w:t>Управление Учреждением осуществляется в соответствии с законодательством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3B0817" w:rsidRDefault="003B0817" w:rsidP="003B0817">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color w:val="000000"/>
          <w:sz w:val="28"/>
          <w:szCs w:val="28"/>
        </w:rPr>
        <w:t>Управление Учреждением осуществляется на основе сочетания принципов единоначалия и коллегиальности.</w:t>
      </w:r>
    </w:p>
    <w:p w:rsidR="003B0817" w:rsidRPr="00B458E7" w:rsidRDefault="003B0817" w:rsidP="003B0817">
      <w:pPr>
        <w:autoSpaceDE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kern w:val="2"/>
          <w:sz w:val="28"/>
          <w:szCs w:val="28"/>
        </w:rPr>
        <w:t>3.2</w:t>
      </w:r>
      <w:r w:rsidRPr="00B458E7">
        <w:rPr>
          <w:rFonts w:ascii="Times New Roman" w:hAnsi="Times New Roman" w:cs="Times New Roman"/>
          <w:b/>
          <w:kern w:val="2"/>
          <w:sz w:val="28"/>
          <w:szCs w:val="28"/>
        </w:rPr>
        <w:t>. К компетенции Учредителя относится:</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w:t>
      </w:r>
      <w:r w:rsidR="003B0817">
        <w:rPr>
          <w:rFonts w:ascii="Times New Roman" w:hAnsi="Times New Roman" w:cs="Times New Roman"/>
          <w:color w:val="000000"/>
          <w:sz w:val="28"/>
          <w:szCs w:val="28"/>
        </w:rPr>
        <w:t> утверждение Устава (изменений и дополнений к нему);</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3.2.2.</w:t>
      </w:r>
      <w:r w:rsidR="003B0817">
        <w:rPr>
          <w:rFonts w:ascii="Times New Roman" w:hAnsi="Times New Roman" w:cs="Times New Roman"/>
          <w:color w:val="000000"/>
          <w:sz w:val="28"/>
          <w:szCs w:val="28"/>
        </w:rPr>
        <w:t> принятие решения о реорганизации и ликвидации Учреждения, назначение ликвидационной комиссии, утверждение передаточного акта и разделительного и ликвидационного баланса;</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3.2.3.</w:t>
      </w:r>
      <w:r w:rsidR="003B0817">
        <w:rPr>
          <w:rFonts w:ascii="Times New Roman" w:hAnsi="Times New Roman" w:cs="Times New Roman"/>
          <w:color w:val="000000"/>
          <w:sz w:val="28"/>
          <w:szCs w:val="28"/>
        </w:rPr>
        <w:t> определение перечня особо ценного движимого имущества;</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3.2.4.</w:t>
      </w:r>
      <w:r w:rsidR="003B0817">
        <w:rPr>
          <w:rFonts w:ascii="Times New Roman" w:hAnsi="Times New Roman" w:cs="Times New Roman"/>
          <w:color w:val="000000"/>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3.2.5.</w:t>
      </w:r>
      <w:r w:rsidR="003B0817">
        <w:rPr>
          <w:rFonts w:ascii="Times New Roman" w:hAnsi="Times New Roman" w:cs="Times New Roman"/>
          <w:color w:val="000000"/>
          <w:sz w:val="28"/>
          <w:szCs w:val="28"/>
        </w:rPr>
        <w:t> согласование распоряжения недвижимым имуществом, в том числе передачи его в аренду;</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3.2.6.</w:t>
      </w:r>
      <w:r w:rsidR="003B0817">
        <w:rPr>
          <w:rFonts w:ascii="Times New Roman" w:hAnsi="Times New Roman" w:cs="Times New Roman"/>
          <w:color w:val="000000"/>
          <w:sz w:val="28"/>
          <w:szCs w:val="28"/>
        </w:rPr>
        <w:t> установление соответствия расходования денежных средств, использования иного имущества Учреждением целям, предусмотренным настоящим Уставом;</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3.2.7.</w:t>
      </w:r>
      <w:r w:rsidR="003B0817">
        <w:rPr>
          <w:rFonts w:ascii="Times New Roman" w:hAnsi="Times New Roman" w:cs="Times New Roman"/>
          <w:color w:val="000000"/>
          <w:sz w:val="28"/>
          <w:szCs w:val="28"/>
        </w:rPr>
        <w:t> определение порядка составления и утверждения плана финансово-хозяйственной деятельности Учреждения;</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3.2.8.</w:t>
      </w:r>
      <w:r w:rsidR="003B0817">
        <w:rPr>
          <w:rFonts w:ascii="Times New Roman" w:hAnsi="Times New Roman" w:cs="Times New Roman"/>
          <w:color w:val="000000"/>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3.2.9.</w:t>
      </w:r>
      <w:r w:rsidR="003B0817">
        <w:rPr>
          <w:rFonts w:ascii="Times New Roman" w:hAnsi="Times New Roman" w:cs="Times New Roman"/>
          <w:color w:val="000000"/>
          <w:sz w:val="28"/>
          <w:szCs w:val="28"/>
        </w:rPr>
        <w:t> утверждение годового отчета и годового бухгалтерского баланса;</w:t>
      </w:r>
    </w:p>
    <w:p w:rsidR="003B0817" w:rsidRDefault="008948BD"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7E09BE">
        <w:rPr>
          <w:rFonts w:ascii="Times New Roman" w:hAnsi="Times New Roman" w:cs="Times New Roman"/>
          <w:color w:val="000000"/>
          <w:sz w:val="28"/>
          <w:szCs w:val="28"/>
        </w:rPr>
        <w:t>10.</w:t>
      </w:r>
      <w:r w:rsidR="003B0817">
        <w:rPr>
          <w:rFonts w:ascii="Times New Roman" w:hAnsi="Times New Roman" w:cs="Times New Roman"/>
          <w:color w:val="000000"/>
          <w:sz w:val="28"/>
          <w:szCs w:val="28"/>
        </w:rPr>
        <w:t> обеспечение финансирования Учреждения в соответствии с действующими нормативными документами;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3.2.11.</w:t>
      </w:r>
      <w:r w:rsidR="003B0817">
        <w:rPr>
          <w:rFonts w:ascii="Times New Roman" w:hAnsi="Times New Roman" w:cs="Times New Roman"/>
          <w:color w:val="000000"/>
          <w:sz w:val="28"/>
          <w:szCs w:val="28"/>
        </w:rPr>
        <w:t> одобрение сделок, в совершении которых имеется заинтересованность;</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3.2.12.</w:t>
      </w:r>
      <w:r w:rsidR="003B0817">
        <w:rPr>
          <w:rFonts w:ascii="Times New Roman" w:hAnsi="Times New Roman" w:cs="Times New Roman"/>
          <w:color w:val="000000"/>
          <w:sz w:val="28"/>
          <w:szCs w:val="28"/>
        </w:rPr>
        <w:t> формирование</w:t>
      </w:r>
      <w:r w:rsidR="00484B26">
        <w:rPr>
          <w:rFonts w:ascii="Times New Roman" w:hAnsi="Times New Roman" w:cs="Times New Roman"/>
          <w:color w:val="000000"/>
          <w:sz w:val="28"/>
          <w:szCs w:val="28"/>
        </w:rPr>
        <w:t>,</w:t>
      </w:r>
      <w:r w:rsidR="003B0817">
        <w:rPr>
          <w:rFonts w:ascii="Times New Roman" w:hAnsi="Times New Roman" w:cs="Times New Roman"/>
          <w:color w:val="000000"/>
          <w:sz w:val="28"/>
          <w:szCs w:val="28"/>
        </w:rPr>
        <w:t xml:space="preserve"> утверждение</w:t>
      </w:r>
      <w:r w:rsidR="00484B26">
        <w:rPr>
          <w:rFonts w:ascii="Times New Roman" w:hAnsi="Times New Roman" w:cs="Times New Roman"/>
          <w:color w:val="000000"/>
          <w:sz w:val="28"/>
          <w:szCs w:val="28"/>
        </w:rPr>
        <w:t>,</w:t>
      </w:r>
      <w:r w:rsidR="003B0817">
        <w:rPr>
          <w:rFonts w:ascii="Times New Roman" w:hAnsi="Times New Roman" w:cs="Times New Roman"/>
          <w:color w:val="000000"/>
          <w:sz w:val="28"/>
          <w:szCs w:val="28"/>
        </w:rPr>
        <w:t xml:space="preserve"> осуществление финансового обеспечения выполнения муниципального задания;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3B0817">
        <w:rPr>
          <w:rFonts w:ascii="Times New Roman" w:hAnsi="Times New Roman" w:cs="Times New Roman"/>
          <w:color w:val="000000"/>
          <w:sz w:val="28"/>
          <w:szCs w:val="28"/>
        </w:rPr>
        <w:t>1</w:t>
      </w:r>
      <w:r w:rsidR="00484B26">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3B0817">
        <w:rPr>
          <w:rFonts w:ascii="Times New Roman" w:hAnsi="Times New Roman" w:cs="Times New Roman"/>
          <w:color w:val="000000"/>
          <w:sz w:val="28"/>
          <w:szCs w:val="28"/>
        </w:rPr>
        <w:t xml:space="preserve">контроль условий </w:t>
      </w:r>
      <w:r w:rsidR="00915090">
        <w:rPr>
          <w:rFonts w:ascii="Times New Roman" w:hAnsi="Times New Roman" w:cs="Times New Roman"/>
          <w:color w:val="000000"/>
          <w:sz w:val="28"/>
          <w:szCs w:val="28"/>
        </w:rPr>
        <w:t>предоставления в аренду</w:t>
      </w:r>
      <w:r w:rsidR="003B0817">
        <w:rPr>
          <w:rFonts w:ascii="Times New Roman" w:hAnsi="Times New Roman" w:cs="Times New Roman"/>
          <w:color w:val="000000"/>
          <w:sz w:val="28"/>
          <w:szCs w:val="28"/>
        </w:rPr>
        <w:t xml:space="preserve"> зданий, помещений и иных объектов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3.2.14.</w:t>
      </w:r>
      <w:r w:rsidR="003B0817">
        <w:rPr>
          <w:rFonts w:ascii="Times New Roman" w:hAnsi="Times New Roman" w:cs="Times New Roman"/>
          <w:color w:val="000000"/>
          <w:sz w:val="28"/>
          <w:szCs w:val="28"/>
        </w:rPr>
        <w:t> осуществление контроля за деятельностью Учреждения в соответствии с законодательством Российской Федерации;</w:t>
      </w:r>
    </w:p>
    <w:p w:rsidR="003B0817" w:rsidRDefault="007E09BE" w:rsidP="003B0817">
      <w:pPr>
        <w:autoSpaceDE w:val="0"/>
        <w:spacing w:after="0" w:line="240" w:lineRule="auto"/>
        <w:ind w:firstLine="709"/>
        <w:jc w:val="both"/>
        <w:rPr>
          <w:color w:val="000000"/>
          <w:sz w:val="28"/>
          <w:szCs w:val="28"/>
          <w:shd w:val="clear" w:color="auto" w:fill="FFFFFF"/>
        </w:rPr>
      </w:pPr>
      <w:r>
        <w:rPr>
          <w:rFonts w:ascii="Times New Roman" w:hAnsi="Times New Roman" w:cs="Times New Roman"/>
          <w:color w:val="000000"/>
          <w:sz w:val="28"/>
          <w:szCs w:val="28"/>
        </w:rPr>
        <w:t>3.2.</w:t>
      </w:r>
      <w:r w:rsidR="003B0817">
        <w:rPr>
          <w:rFonts w:ascii="Times New Roman" w:hAnsi="Times New Roman" w:cs="Times New Roman"/>
          <w:color w:val="000000"/>
          <w:sz w:val="28"/>
          <w:szCs w:val="28"/>
        </w:rPr>
        <w:t>1</w:t>
      </w:r>
      <w:r w:rsidR="00484B26">
        <w:rPr>
          <w:rFonts w:ascii="Times New Roman" w:hAnsi="Times New Roman" w:cs="Times New Roman"/>
          <w:color w:val="000000"/>
          <w:sz w:val="28"/>
          <w:szCs w:val="28"/>
        </w:rPr>
        <w:t>5</w:t>
      </w:r>
      <w:r>
        <w:rPr>
          <w:rFonts w:ascii="Times New Roman" w:hAnsi="Times New Roman" w:cs="Times New Roman"/>
          <w:color w:val="000000"/>
          <w:sz w:val="28"/>
          <w:szCs w:val="28"/>
        </w:rPr>
        <w:t>.</w:t>
      </w:r>
      <w:r w:rsidR="003B0817">
        <w:rPr>
          <w:rFonts w:ascii="Times New Roman" w:hAnsi="Times New Roman" w:cs="Times New Roman"/>
          <w:color w:val="000000"/>
          <w:sz w:val="28"/>
          <w:szCs w:val="28"/>
        </w:rPr>
        <w:t>) участие в разрешении конфликтных ситуаций, возникающих в коллективе Учреждения с правом решающего голоса;</w:t>
      </w:r>
    </w:p>
    <w:p w:rsidR="003B0817" w:rsidRDefault="007E09BE" w:rsidP="003B0817">
      <w:pPr>
        <w:pStyle w:val="a4"/>
        <w:spacing w:before="0" w:after="0"/>
        <w:ind w:firstLine="709"/>
        <w:jc w:val="both"/>
        <w:rPr>
          <w:color w:val="000000"/>
          <w:sz w:val="28"/>
          <w:szCs w:val="28"/>
          <w:shd w:val="clear" w:color="auto" w:fill="FFFFFF"/>
        </w:rPr>
      </w:pPr>
      <w:r>
        <w:rPr>
          <w:color w:val="000000"/>
          <w:sz w:val="28"/>
          <w:szCs w:val="28"/>
          <w:shd w:val="clear" w:color="auto" w:fill="FFFFFF"/>
        </w:rPr>
        <w:t>3.2.16.</w:t>
      </w:r>
      <w:r w:rsidR="003B0817">
        <w:rPr>
          <w:color w:val="000000"/>
          <w:sz w:val="28"/>
          <w:szCs w:val="28"/>
          <w:shd w:val="clear" w:color="auto" w:fill="FFFFFF"/>
        </w:rPr>
        <w:t> установление порядка определения платы за работы, услуги оказываемые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B0817" w:rsidRDefault="007E09BE" w:rsidP="003B0817">
      <w:pPr>
        <w:pStyle w:val="a4"/>
        <w:spacing w:before="0" w:after="0"/>
        <w:ind w:firstLine="709"/>
        <w:jc w:val="both"/>
        <w:rPr>
          <w:color w:val="000000"/>
          <w:sz w:val="28"/>
          <w:szCs w:val="28"/>
        </w:rPr>
      </w:pPr>
      <w:r>
        <w:rPr>
          <w:color w:val="000000"/>
          <w:sz w:val="28"/>
          <w:szCs w:val="28"/>
          <w:shd w:val="clear" w:color="auto" w:fill="FFFFFF"/>
        </w:rPr>
        <w:lastRenderedPageBreak/>
        <w:t>3.2.17.</w:t>
      </w:r>
      <w:r w:rsidR="003B0817">
        <w:rPr>
          <w:color w:val="000000"/>
          <w:sz w:val="28"/>
          <w:szCs w:val="28"/>
          <w:shd w:val="clear" w:color="auto" w:fill="FFFFFF"/>
        </w:rPr>
        <w:t> установление предельно допустимых значений просроченной кредиторской задолженности;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3.2.18.</w:t>
      </w:r>
      <w:r w:rsidR="003B0817">
        <w:rPr>
          <w:rFonts w:ascii="Times New Roman" w:hAnsi="Times New Roman" w:cs="Times New Roman"/>
          <w:color w:val="000000"/>
          <w:sz w:val="28"/>
          <w:szCs w:val="28"/>
        </w:rPr>
        <w:t> назначение и освобождение от должности руководителя Учреждения;</w:t>
      </w:r>
    </w:p>
    <w:p w:rsidR="00915090"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3.2.19.</w:t>
      </w:r>
      <w:r w:rsidR="00915090">
        <w:rPr>
          <w:rFonts w:ascii="Times New Roman" w:hAnsi="Times New Roman" w:cs="Times New Roman"/>
          <w:color w:val="000000"/>
          <w:sz w:val="28"/>
          <w:szCs w:val="28"/>
        </w:rPr>
        <w:t xml:space="preserve"> согласование назначения и освобождения от должности заместителя руководителя Учреждения;</w:t>
      </w:r>
    </w:p>
    <w:p w:rsidR="003B0817" w:rsidRDefault="007E09BE" w:rsidP="003B0817">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3.2.20. </w:t>
      </w:r>
      <w:r w:rsidR="003B0817">
        <w:rPr>
          <w:rFonts w:ascii="Times New Roman" w:hAnsi="Times New Roman" w:cs="Times New Roman"/>
          <w:color w:val="000000"/>
          <w:sz w:val="28"/>
          <w:szCs w:val="28"/>
        </w:rPr>
        <w:t>обеспечение питанием обучающихся за счет бюджетных ассигнований;</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3B0817">
        <w:rPr>
          <w:rFonts w:ascii="Times New Roman" w:hAnsi="Times New Roman" w:cs="Times New Roman"/>
          <w:color w:val="000000"/>
          <w:sz w:val="28"/>
          <w:szCs w:val="28"/>
        </w:rPr>
        <w:t>2</w:t>
      </w:r>
      <w:r w:rsidR="00915090">
        <w:rPr>
          <w:rFonts w:ascii="Times New Roman" w:hAnsi="Times New Roman" w:cs="Times New Roman"/>
          <w:color w:val="000000"/>
          <w:sz w:val="28"/>
          <w:szCs w:val="28"/>
        </w:rPr>
        <w:t>1</w:t>
      </w:r>
      <w:r>
        <w:rPr>
          <w:rFonts w:ascii="Times New Roman" w:hAnsi="Times New Roman" w:cs="Times New Roman"/>
          <w:color w:val="000000"/>
          <w:sz w:val="28"/>
          <w:szCs w:val="28"/>
        </w:rPr>
        <w:t>.</w:t>
      </w:r>
      <w:r w:rsidR="003B0817">
        <w:rPr>
          <w:rFonts w:ascii="Times New Roman" w:hAnsi="Times New Roman" w:cs="Times New Roman"/>
          <w:color w:val="000000"/>
          <w:sz w:val="28"/>
          <w:szCs w:val="28"/>
        </w:rPr>
        <w:t> закрепление за Учреждением имущества, осуществление изъятия указанного имущества в порядке, установленном действующим законодательством;</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3B0817">
        <w:rPr>
          <w:rFonts w:ascii="Times New Roman" w:hAnsi="Times New Roman" w:cs="Times New Roman"/>
          <w:color w:val="000000"/>
          <w:sz w:val="28"/>
          <w:szCs w:val="28"/>
        </w:rPr>
        <w:t>2</w:t>
      </w:r>
      <w:r w:rsidR="00915090">
        <w:rPr>
          <w:rFonts w:ascii="Times New Roman" w:hAnsi="Times New Roman" w:cs="Times New Roman"/>
          <w:color w:val="000000"/>
          <w:sz w:val="28"/>
          <w:szCs w:val="28"/>
        </w:rPr>
        <w:t>2</w:t>
      </w:r>
      <w:r>
        <w:rPr>
          <w:rFonts w:ascii="Times New Roman" w:hAnsi="Times New Roman" w:cs="Times New Roman"/>
          <w:color w:val="000000"/>
          <w:sz w:val="28"/>
          <w:szCs w:val="28"/>
        </w:rPr>
        <w:t>.</w:t>
      </w:r>
      <w:r w:rsidR="003B0817">
        <w:rPr>
          <w:rFonts w:ascii="Times New Roman" w:hAnsi="Times New Roman" w:cs="Times New Roman"/>
          <w:color w:val="000000"/>
          <w:sz w:val="28"/>
          <w:szCs w:val="28"/>
        </w:rPr>
        <w:t> обеспечение содержания зданий и сооружений Учреждения, обустройство прилегающих к Учреждению территорий;</w:t>
      </w:r>
    </w:p>
    <w:p w:rsidR="003B0817" w:rsidRDefault="007E09BE" w:rsidP="003B0817">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3B0817">
        <w:rPr>
          <w:rFonts w:ascii="Times New Roman" w:hAnsi="Times New Roman" w:cs="Times New Roman"/>
          <w:color w:val="000000"/>
          <w:sz w:val="28"/>
          <w:szCs w:val="28"/>
        </w:rPr>
        <w:t>2</w:t>
      </w:r>
      <w:r w:rsidR="00915090">
        <w:rPr>
          <w:rFonts w:ascii="Times New Roman" w:hAnsi="Times New Roman" w:cs="Times New Roman"/>
          <w:color w:val="000000"/>
          <w:sz w:val="28"/>
          <w:szCs w:val="28"/>
        </w:rPr>
        <w:t>3</w:t>
      </w:r>
      <w:r>
        <w:rPr>
          <w:rFonts w:ascii="Times New Roman" w:hAnsi="Times New Roman" w:cs="Times New Roman"/>
          <w:color w:val="000000"/>
          <w:sz w:val="28"/>
          <w:szCs w:val="28"/>
        </w:rPr>
        <w:t>.</w:t>
      </w:r>
      <w:r w:rsidR="003B0817">
        <w:rPr>
          <w:rFonts w:ascii="Times New Roman" w:hAnsi="Times New Roman" w:cs="Times New Roman"/>
          <w:color w:val="000000"/>
          <w:sz w:val="28"/>
          <w:szCs w:val="28"/>
        </w:rPr>
        <w:t> закрепление Учреждения за конкретными территориями, в части приема граждан, имеющих право на получение общего образования соответствующего уровня;</w:t>
      </w:r>
    </w:p>
    <w:p w:rsidR="003B0817" w:rsidRDefault="007E09BE" w:rsidP="003B0817">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3.2.24.</w:t>
      </w:r>
      <w:r w:rsidR="003B0817">
        <w:rPr>
          <w:rFonts w:ascii="Times New Roman" w:hAnsi="Times New Roman" w:cs="Times New Roman"/>
          <w:color w:val="000000"/>
          <w:sz w:val="28"/>
          <w:szCs w:val="28"/>
        </w:rPr>
        <w:t> </w:t>
      </w:r>
      <w:r w:rsidR="003B0817">
        <w:rPr>
          <w:rFonts w:ascii="Times New Roman" w:hAnsi="Times New Roman" w:cs="Times New Roman"/>
          <w:sz w:val="28"/>
          <w:szCs w:val="28"/>
        </w:rPr>
        <w:t>осуществление иных полномочий, предусмотренных действующим законодательством</w:t>
      </w:r>
      <w:r w:rsidR="003B0817">
        <w:rPr>
          <w:rFonts w:ascii="Times New Roman" w:hAnsi="Times New Roman" w:cs="Times New Roman"/>
          <w:color w:val="000000"/>
          <w:sz w:val="28"/>
          <w:szCs w:val="28"/>
        </w:rPr>
        <w:t>.</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Единоличным исполнительным органом Учреждения является </w:t>
      </w:r>
      <w:r w:rsidRPr="00B458E7">
        <w:rPr>
          <w:rFonts w:ascii="Times New Roman" w:hAnsi="Times New Roman" w:cs="Times New Roman"/>
          <w:b/>
          <w:color w:val="000000"/>
          <w:sz w:val="28"/>
          <w:szCs w:val="28"/>
        </w:rPr>
        <w:t>руководитель Учреждения (директор),</w:t>
      </w:r>
      <w:r>
        <w:rPr>
          <w:rFonts w:ascii="Times New Roman" w:hAnsi="Times New Roman" w:cs="Times New Roman"/>
          <w:color w:val="000000"/>
          <w:sz w:val="28"/>
          <w:szCs w:val="28"/>
        </w:rPr>
        <w:t xml:space="preserve"> который осуществляет текущее руководство деятельностью Учреждения.</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Учреждения назначается учредителем. Учредитель заключает, прекращает трудовой договор с руководителем, а также вносит в него изменения.</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8" w:history="1">
        <w:r>
          <w:rPr>
            <w:rStyle w:val="a3"/>
            <w:color w:val="000000"/>
            <w:sz w:val="28"/>
            <w:szCs w:val="28"/>
            <w:u w:val="none"/>
          </w:rPr>
          <w:t>законодательством</w:t>
        </w:r>
      </w:hyperlink>
      <w:r>
        <w:rPr>
          <w:rFonts w:ascii="Times New Roman" w:hAnsi="Times New Roman" w:cs="Times New Roman"/>
          <w:color w:val="000000"/>
          <w:sz w:val="28"/>
          <w:szCs w:val="28"/>
        </w:rPr>
        <w:t>.</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Кандидаты на должность руководителя Учреждения и ее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устанавливается учредителем.</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Должностные обязанности руководителя Учреждения, филиала Учреждения не могут исполняться по совместительству.</w:t>
      </w:r>
    </w:p>
    <w:p w:rsidR="003B0817" w:rsidRDefault="003B0817" w:rsidP="00B458E7">
      <w:pPr>
        <w:autoSpaceDE w:val="0"/>
        <w:spacing w:after="0" w:line="240" w:lineRule="auto"/>
        <w:ind w:left="708"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Pr="00B458E7">
        <w:rPr>
          <w:rFonts w:ascii="Times New Roman" w:hAnsi="Times New Roman" w:cs="Times New Roman"/>
          <w:b/>
          <w:color w:val="000000"/>
          <w:sz w:val="28"/>
          <w:szCs w:val="28"/>
        </w:rPr>
        <w:t>. К компетенции руководителя Учреждения</w:t>
      </w:r>
      <w:r>
        <w:rPr>
          <w:rFonts w:ascii="Times New Roman" w:hAnsi="Times New Roman" w:cs="Times New Roman"/>
          <w:color w:val="000000"/>
          <w:sz w:val="28"/>
          <w:szCs w:val="28"/>
        </w:rPr>
        <w:t xml:space="preserve"> относится: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3B0817">
        <w:rPr>
          <w:rFonts w:ascii="Times New Roman" w:hAnsi="Times New Roman" w:cs="Times New Roman"/>
          <w:color w:val="000000"/>
          <w:sz w:val="28"/>
          <w:szCs w:val="28"/>
        </w:rPr>
        <w:t>1</w:t>
      </w:r>
      <w:r>
        <w:rPr>
          <w:rFonts w:ascii="Times New Roman" w:hAnsi="Times New Roman" w:cs="Times New Roman"/>
          <w:color w:val="000000"/>
          <w:sz w:val="28"/>
          <w:szCs w:val="28"/>
        </w:rPr>
        <w:t>.</w:t>
      </w:r>
      <w:r w:rsidR="003B0817">
        <w:rPr>
          <w:rFonts w:ascii="Times New Roman" w:hAnsi="Times New Roman" w:cs="Times New Roman"/>
          <w:color w:val="000000"/>
          <w:sz w:val="28"/>
          <w:szCs w:val="28"/>
        </w:rPr>
        <w:t> пользование всеми правами работодателя, предусмотренными трудовым законодательством, по отношению к работникам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3.4.2. </w:t>
      </w:r>
      <w:r w:rsidR="003B0817">
        <w:rPr>
          <w:rFonts w:ascii="Times New Roman" w:hAnsi="Times New Roman" w:cs="Times New Roman"/>
          <w:color w:val="000000"/>
          <w:sz w:val="28"/>
          <w:szCs w:val="28"/>
        </w:rPr>
        <w:t>выступление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3.4.3.</w:t>
      </w:r>
      <w:r w:rsidR="003B0817">
        <w:rPr>
          <w:rFonts w:ascii="Times New Roman" w:hAnsi="Times New Roman" w:cs="Times New Roman"/>
          <w:color w:val="000000"/>
          <w:sz w:val="28"/>
          <w:szCs w:val="28"/>
        </w:rPr>
        <w:t> распоряжение средствами и имуществом Учреждения в соответствии с целями и предметом деятельности Учреждения, а также с учетом мнения Учредителя;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3.4.4.</w:t>
      </w:r>
      <w:r w:rsidR="003B0817">
        <w:rPr>
          <w:rFonts w:ascii="Times New Roman" w:hAnsi="Times New Roman" w:cs="Times New Roman"/>
          <w:color w:val="000000"/>
          <w:sz w:val="28"/>
          <w:szCs w:val="28"/>
        </w:rPr>
        <w:t> выдача доверенности, в том числе с правом передоверия, заключение договоров;</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3.4.5.</w:t>
      </w:r>
      <w:r w:rsidR="003B0817">
        <w:rPr>
          <w:rFonts w:ascii="Times New Roman" w:hAnsi="Times New Roman" w:cs="Times New Roman"/>
          <w:color w:val="000000"/>
          <w:sz w:val="28"/>
          <w:szCs w:val="28"/>
        </w:rPr>
        <w:t> установление штатного расписания, распределения должностных обязанностей;</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3.4.6.</w:t>
      </w:r>
      <w:r w:rsidR="003B0817">
        <w:rPr>
          <w:rFonts w:ascii="Times New Roman" w:hAnsi="Times New Roman" w:cs="Times New Roman"/>
          <w:color w:val="000000"/>
          <w:sz w:val="28"/>
          <w:szCs w:val="28"/>
        </w:rPr>
        <w:t> осуществление расстановки педагогических кадров и обслуживающего персонала, поощрение работников Учреждения, применение дисциплинарных взысканий;</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3.4.7.</w:t>
      </w:r>
      <w:r w:rsidR="003B0817">
        <w:rPr>
          <w:rFonts w:ascii="Times New Roman" w:hAnsi="Times New Roman" w:cs="Times New Roman"/>
          <w:color w:val="000000"/>
          <w:sz w:val="28"/>
          <w:szCs w:val="28"/>
        </w:rPr>
        <w:t> заключение от имени Учреждения договоров между Учреждением и родителями (законными представителями) обучающихся;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3.4.8.</w:t>
      </w:r>
      <w:r w:rsidR="003B0817">
        <w:rPr>
          <w:rFonts w:ascii="Times New Roman" w:hAnsi="Times New Roman" w:cs="Times New Roman"/>
          <w:color w:val="000000"/>
          <w:sz w:val="28"/>
          <w:szCs w:val="28"/>
        </w:rPr>
        <w:t> инициирование заседаний коллегиальных органов Учреждения, присутствие на них;</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3.4.9.</w:t>
      </w:r>
      <w:r w:rsidR="003B0817">
        <w:rPr>
          <w:rFonts w:ascii="Times New Roman" w:hAnsi="Times New Roman" w:cs="Times New Roman"/>
          <w:color w:val="000000"/>
          <w:sz w:val="28"/>
          <w:szCs w:val="28"/>
        </w:rPr>
        <w:t> утверждение решений, принятых коллегиальными органами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3.4.10.</w:t>
      </w:r>
      <w:r w:rsidR="003B0817">
        <w:rPr>
          <w:rFonts w:ascii="Times New Roman" w:hAnsi="Times New Roman" w:cs="Times New Roman"/>
          <w:color w:val="000000"/>
          <w:sz w:val="28"/>
          <w:szCs w:val="28"/>
        </w:rPr>
        <w:t> принятие мер к разработке локальных актов Учреждения и утверждению их;</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3.4.11.</w:t>
      </w:r>
      <w:r w:rsidR="003B0817">
        <w:rPr>
          <w:rFonts w:ascii="Times New Roman" w:hAnsi="Times New Roman" w:cs="Times New Roman"/>
          <w:color w:val="000000"/>
          <w:sz w:val="28"/>
          <w:szCs w:val="28"/>
        </w:rPr>
        <w:t xml:space="preserve"> открытие счетов </w:t>
      </w:r>
      <w:r w:rsidR="001C159F">
        <w:rPr>
          <w:rFonts w:ascii="Times New Roman" w:hAnsi="Times New Roman" w:cs="Times New Roman"/>
          <w:sz w:val="28"/>
          <w:szCs w:val="28"/>
        </w:rPr>
        <w:t>в порядке, установленном законодательством Российской Федерации</w:t>
      </w:r>
      <w:r w:rsidR="003B0817">
        <w:rPr>
          <w:rFonts w:ascii="Times New Roman" w:hAnsi="Times New Roman" w:cs="Times New Roman"/>
          <w:color w:val="000000"/>
          <w:sz w:val="28"/>
          <w:szCs w:val="28"/>
        </w:rPr>
        <w:t>;</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3.4.12.</w:t>
      </w:r>
      <w:r w:rsidR="003B0817">
        <w:rPr>
          <w:rFonts w:ascii="Times New Roman" w:hAnsi="Times New Roman" w:cs="Times New Roman"/>
          <w:color w:val="000000"/>
          <w:sz w:val="28"/>
          <w:szCs w:val="28"/>
        </w:rPr>
        <w:t> осуществление подготовки и представления публичного отчета о деятельности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3.4.13.</w:t>
      </w:r>
      <w:r w:rsidR="003B0817">
        <w:rPr>
          <w:rFonts w:ascii="Times New Roman" w:hAnsi="Times New Roman" w:cs="Times New Roman"/>
          <w:color w:val="000000"/>
          <w:sz w:val="28"/>
          <w:szCs w:val="28"/>
        </w:rPr>
        <w:t> решение иных вопросов текущей деятельности Учреждения, не отнесенные к компетенции коллегиальных органов Учреждения.</w:t>
      </w:r>
    </w:p>
    <w:p w:rsidR="003B0817" w:rsidRPr="00B458E7" w:rsidRDefault="003B0817" w:rsidP="003B0817">
      <w:pPr>
        <w:autoSpaceDE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3.5</w:t>
      </w:r>
      <w:r w:rsidRPr="00B458E7">
        <w:rPr>
          <w:rFonts w:ascii="Times New Roman" w:hAnsi="Times New Roman" w:cs="Times New Roman"/>
          <w:b/>
          <w:color w:val="000000"/>
          <w:sz w:val="28"/>
          <w:szCs w:val="28"/>
        </w:rPr>
        <w:t>. Кроме этого руководитель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w:t>
      </w:r>
      <w:r w:rsidR="003B0817">
        <w:rPr>
          <w:rFonts w:ascii="Times New Roman" w:hAnsi="Times New Roman" w:cs="Times New Roman"/>
          <w:color w:val="000000"/>
          <w:sz w:val="28"/>
          <w:szCs w:val="28"/>
        </w:rPr>
        <w:t> ежегодно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3.5.2.</w:t>
      </w:r>
      <w:r w:rsidR="003B0817">
        <w:rPr>
          <w:rFonts w:ascii="Times New Roman" w:hAnsi="Times New Roman" w:cs="Times New Roman"/>
          <w:color w:val="000000"/>
          <w:sz w:val="28"/>
          <w:szCs w:val="28"/>
        </w:rPr>
        <w:t> создает условия для реализации образовательных программ в соответствии с возрастом обучающихся, состоянием здоровья, индивидуальными особенностями в порядке, установленном настоящим Уставом;</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3.5.3.</w:t>
      </w:r>
      <w:r w:rsidR="003B0817">
        <w:rPr>
          <w:rFonts w:ascii="Times New Roman" w:hAnsi="Times New Roman" w:cs="Times New Roman"/>
          <w:color w:val="000000"/>
          <w:sz w:val="28"/>
          <w:szCs w:val="28"/>
        </w:rPr>
        <w:t> обеспечивает прием на работу работников, заключение с ними и расторжение трудовых договоров;</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3.5.4.</w:t>
      </w:r>
      <w:r w:rsidR="003B0817">
        <w:rPr>
          <w:rFonts w:ascii="Times New Roman" w:hAnsi="Times New Roman" w:cs="Times New Roman"/>
          <w:color w:val="000000"/>
          <w:sz w:val="28"/>
          <w:szCs w:val="28"/>
        </w:rPr>
        <w:t> обеспечивает работу по хранению, заполнению, учету движения, выдаче трудовых книжек и вкладышей к ним работников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3.5.5.</w:t>
      </w:r>
      <w:r w:rsidR="003B0817">
        <w:rPr>
          <w:rFonts w:ascii="Times New Roman" w:hAnsi="Times New Roman" w:cs="Times New Roman"/>
          <w:color w:val="000000"/>
          <w:sz w:val="28"/>
          <w:szCs w:val="28"/>
        </w:rPr>
        <w:t> заботится о престиже Учреждения, пропаганде его передового опыта и творческих достижений;</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3.5.6.</w:t>
      </w:r>
      <w:r w:rsidR="003B0817">
        <w:rPr>
          <w:rFonts w:ascii="Times New Roman" w:hAnsi="Times New Roman" w:cs="Times New Roman"/>
          <w:color w:val="000000"/>
          <w:sz w:val="28"/>
          <w:szCs w:val="28"/>
        </w:rPr>
        <w:t> немедленно сообщает Учредителю о чрезвычайных ситуациях в Учреждении;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3.5.7.</w:t>
      </w:r>
      <w:r w:rsidR="003B0817">
        <w:rPr>
          <w:rFonts w:ascii="Times New Roman" w:hAnsi="Times New Roman" w:cs="Times New Roman"/>
          <w:color w:val="000000"/>
          <w:sz w:val="28"/>
          <w:szCs w:val="28"/>
        </w:rPr>
        <w:t> в установленных законодательством случаях обеспечивает необходимые условия для работы подразделений общественного питания и медицинского кабинета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3.5.8.</w:t>
      </w:r>
      <w:r w:rsidR="003B0817">
        <w:rPr>
          <w:rFonts w:ascii="Times New Roman" w:hAnsi="Times New Roman" w:cs="Times New Roman"/>
          <w:color w:val="000000"/>
          <w:sz w:val="28"/>
          <w:szCs w:val="28"/>
        </w:rPr>
        <w:t> выполняет указания Учредителя, доведенные до него в письменной форме и не противоречащие законодательству Российской Федерации и настоящему Уставу;</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3.5.9.</w:t>
      </w:r>
      <w:r w:rsidR="003B0817">
        <w:rPr>
          <w:rFonts w:ascii="Times New Roman" w:hAnsi="Times New Roman" w:cs="Times New Roman"/>
          <w:color w:val="000000"/>
          <w:sz w:val="28"/>
          <w:szCs w:val="28"/>
        </w:rPr>
        <w:t> осуществляет контроль за выполнением образовательной, финансовой деятельности, требований безопасности и другими видами деятельности;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3.5.10.</w:t>
      </w:r>
      <w:r w:rsidR="003B0817">
        <w:rPr>
          <w:rFonts w:ascii="Times New Roman" w:hAnsi="Times New Roman" w:cs="Times New Roman"/>
          <w:color w:val="000000"/>
          <w:sz w:val="28"/>
          <w:szCs w:val="28"/>
        </w:rPr>
        <w:t> осуществляет взаимосвязь с семьями обучающихся и общественными организациями;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3.5.11.</w:t>
      </w:r>
      <w:r w:rsidR="003B0817">
        <w:rPr>
          <w:rFonts w:ascii="Times New Roman" w:hAnsi="Times New Roman" w:cs="Times New Roman"/>
          <w:color w:val="000000"/>
          <w:sz w:val="28"/>
          <w:szCs w:val="28"/>
        </w:rPr>
        <w:t xml:space="preserve"> распределяет учебную нагрузку, </w:t>
      </w:r>
      <w:r w:rsidR="003B0817">
        <w:rPr>
          <w:rFonts w:ascii="Times New Roman" w:hAnsi="Times New Roman" w:cs="Times New Roman"/>
          <w:sz w:val="28"/>
          <w:szCs w:val="28"/>
        </w:rPr>
        <w:t>устанавливает заработную плату работников, в том числе выплаты компенсационного и стимулирующего характера, порядка и размеров их премирования, с учетом норм трудового законодательства Российской Федерации;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3.5.12.</w:t>
      </w:r>
      <w:r w:rsidR="003B0817">
        <w:rPr>
          <w:rFonts w:ascii="Times New Roman" w:hAnsi="Times New Roman" w:cs="Times New Roman"/>
          <w:color w:val="000000"/>
          <w:sz w:val="28"/>
          <w:szCs w:val="28"/>
        </w:rPr>
        <w:t> контролирует соблюдение дисциплины в Учреждении;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3.5.13.</w:t>
      </w:r>
      <w:r w:rsidR="003B0817">
        <w:rPr>
          <w:rFonts w:ascii="Times New Roman" w:hAnsi="Times New Roman" w:cs="Times New Roman"/>
          <w:color w:val="000000"/>
          <w:sz w:val="28"/>
          <w:szCs w:val="28"/>
        </w:rPr>
        <w:t> обеспечивает соблюдение в Учреждении и на его территории санитарно-эпидемиологических требований охраны труда и противопожарной безопасности;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3.5.14.</w:t>
      </w:r>
      <w:r w:rsidR="003B0817">
        <w:rPr>
          <w:rFonts w:ascii="Times New Roman" w:hAnsi="Times New Roman" w:cs="Times New Roman"/>
          <w:color w:val="000000"/>
          <w:sz w:val="28"/>
          <w:szCs w:val="28"/>
        </w:rPr>
        <w:t> обеспечивает создание и ведение официального сайта Учреждения в сети «Интернет»;</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3.5.15.</w:t>
      </w:r>
      <w:r w:rsidR="003B0817">
        <w:rPr>
          <w:rFonts w:ascii="Times New Roman" w:hAnsi="Times New Roman" w:cs="Times New Roman"/>
          <w:color w:val="000000"/>
          <w:sz w:val="28"/>
          <w:szCs w:val="28"/>
        </w:rPr>
        <w:t> является распорядителем финансов, имеет право первой подписи;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3.5.16.</w:t>
      </w:r>
      <w:r w:rsidR="003B0817">
        <w:rPr>
          <w:rFonts w:ascii="Times New Roman" w:hAnsi="Times New Roman" w:cs="Times New Roman"/>
          <w:color w:val="000000"/>
          <w:sz w:val="28"/>
          <w:szCs w:val="28"/>
        </w:rPr>
        <w:t> организует бухгалтерский учет и отчетность, контроль финансово-хозяйственной деятельности;</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3.5.17.</w:t>
      </w:r>
      <w:r w:rsidR="003B0817">
        <w:rPr>
          <w:rFonts w:ascii="Times New Roman" w:hAnsi="Times New Roman" w:cs="Times New Roman"/>
          <w:color w:val="000000"/>
          <w:sz w:val="28"/>
          <w:szCs w:val="28"/>
        </w:rPr>
        <w:t> обеспечивает расходование бюджетных и внебюджетных средств по целевому назначению в соответствии с действующим законодательством;</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3.5.18.</w:t>
      </w:r>
      <w:r w:rsidR="003B0817">
        <w:rPr>
          <w:rFonts w:ascii="Times New Roman" w:hAnsi="Times New Roman" w:cs="Times New Roman"/>
          <w:color w:val="000000"/>
          <w:sz w:val="28"/>
          <w:szCs w:val="28"/>
        </w:rPr>
        <w:t> 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3B0817" w:rsidRDefault="007E09BE" w:rsidP="003B0817">
      <w:pPr>
        <w:autoSpaceDE w:val="0"/>
        <w:spacing w:after="0" w:line="240" w:lineRule="auto"/>
        <w:ind w:firstLine="709"/>
        <w:jc w:val="both"/>
      </w:pPr>
      <w:r>
        <w:rPr>
          <w:rFonts w:ascii="Times New Roman" w:hAnsi="Times New Roman" w:cs="Times New Roman"/>
          <w:color w:val="000000"/>
          <w:sz w:val="28"/>
          <w:szCs w:val="28"/>
        </w:rPr>
        <w:t>3.5.19.</w:t>
      </w:r>
      <w:r w:rsidR="003B0817">
        <w:rPr>
          <w:rFonts w:ascii="Times New Roman" w:hAnsi="Times New Roman" w:cs="Times New Roman"/>
          <w:color w:val="000000"/>
          <w:sz w:val="28"/>
          <w:szCs w:val="28"/>
        </w:rPr>
        <w:t> осуществляет иные полномочия</w:t>
      </w:r>
      <w:r w:rsidR="00B458E7">
        <w:rPr>
          <w:rFonts w:ascii="Times New Roman" w:hAnsi="Times New Roman" w:cs="Times New Roman"/>
          <w:color w:val="000000"/>
          <w:sz w:val="28"/>
          <w:szCs w:val="28"/>
        </w:rPr>
        <w:t>,</w:t>
      </w:r>
      <w:r w:rsidR="003B0817">
        <w:rPr>
          <w:rFonts w:ascii="Times New Roman" w:hAnsi="Times New Roman" w:cs="Times New Roman"/>
          <w:color w:val="000000"/>
          <w:sz w:val="28"/>
          <w:szCs w:val="28"/>
        </w:rPr>
        <w:t xml:space="preserve"> </w:t>
      </w:r>
      <w:r w:rsidR="003B0817">
        <w:rPr>
          <w:rFonts w:ascii="Times New Roman" w:hAnsi="Times New Roman" w:cs="Times New Roman"/>
          <w:color w:val="000000"/>
          <w:kern w:val="2"/>
          <w:sz w:val="28"/>
          <w:szCs w:val="28"/>
        </w:rPr>
        <w:t>вытекающие из норм гражданского, налогового и трудового законодательства Российской Федерации</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 В пределах своей компетенции руководител</w:t>
      </w:r>
      <w:r w:rsidR="00915090">
        <w:rPr>
          <w:rFonts w:ascii="Times New Roman" w:hAnsi="Times New Roman" w:cs="Times New Roman"/>
          <w:color w:val="000000"/>
          <w:sz w:val="28"/>
          <w:szCs w:val="28"/>
        </w:rPr>
        <w:t xml:space="preserve">ь издает приказы и распоряжения, </w:t>
      </w:r>
      <w:r>
        <w:rPr>
          <w:rFonts w:ascii="Times New Roman" w:hAnsi="Times New Roman" w:cs="Times New Roman"/>
          <w:color w:val="000000"/>
          <w:sz w:val="28"/>
          <w:szCs w:val="28"/>
        </w:rPr>
        <w:t>обязательные для исполнения всеми участниками образовательного процесса.</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время своего отсутствия (болезни, отпуска и др.) руководитель Учреждения возлагает исполнение обязанностей руководителя на одного из заместителей руководителя</w:t>
      </w:r>
      <w:r w:rsidR="00915090">
        <w:rPr>
          <w:rFonts w:ascii="Times New Roman" w:hAnsi="Times New Roman" w:cs="Times New Roman"/>
          <w:color w:val="000000"/>
          <w:sz w:val="28"/>
          <w:szCs w:val="28"/>
        </w:rPr>
        <w:t xml:space="preserve"> (по согласованию с Учредителем).</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3.7. Руководитель Учреждения </w:t>
      </w:r>
      <w:r w:rsidRPr="00B458E7">
        <w:rPr>
          <w:rFonts w:ascii="Times New Roman" w:hAnsi="Times New Roman" w:cs="Times New Roman"/>
          <w:b/>
          <w:color w:val="000000"/>
          <w:sz w:val="28"/>
          <w:szCs w:val="28"/>
        </w:rPr>
        <w:t>несет ответственность</w:t>
      </w:r>
      <w:r>
        <w:rPr>
          <w:rFonts w:ascii="Times New Roman" w:hAnsi="Times New Roman" w:cs="Times New Roman"/>
          <w:color w:val="000000"/>
          <w:sz w:val="28"/>
          <w:szCs w:val="28"/>
        </w:rPr>
        <w:t xml:space="preserve"> за жизнь и здоровье вверенных ему обучающихся во время образовательной деятельности; за работу учреждения в соответствии со статьями 28, 41 Федерального закона от 29.12.2012 № 273-ФЗ «Об образовании в Российской Федерации», а также требованиями соответствующих квалификационных характеристик и должностных инструкций.</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Кроме этого </w:t>
      </w:r>
      <w:r w:rsidRPr="00B458E7">
        <w:rPr>
          <w:rFonts w:ascii="Times New Roman" w:hAnsi="Times New Roman" w:cs="Times New Roman"/>
          <w:b/>
          <w:color w:val="000000"/>
          <w:sz w:val="28"/>
          <w:szCs w:val="28"/>
        </w:rPr>
        <w:t>руководитель несет ответственность</w:t>
      </w:r>
      <w:r>
        <w:rPr>
          <w:rFonts w:ascii="Times New Roman" w:hAnsi="Times New Roman" w:cs="Times New Roman"/>
          <w:color w:val="000000"/>
          <w:sz w:val="28"/>
          <w:szCs w:val="28"/>
        </w:rPr>
        <w:t>, в том числе материальную, за:</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3.8.1.</w:t>
      </w:r>
      <w:r w:rsidR="003B0817">
        <w:rPr>
          <w:rFonts w:ascii="Times New Roman" w:hAnsi="Times New Roman" w:cs="Times New Roman"/>
          <w:color w:val="000000"/>
          <w:sz w:val="28"/>
          <w:szCs w:val="28"/>
        </w:rPr>
        <w:t> ненадлежащее выполнение возложенных на него обязанностей;</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3.8.2.</w:t>
      </w:r>
      <w:r w:rsidR="003B0817">
        <w:rPr>
          <w:rFonts w:ascii="Times New Roman" w:hAnsi="Times New Roman" w:cs="Times New Roman"/>
          <w:color w:val="000000"/>
          <w:sz w:val="28"/>
          <w:szCs w:val="28"/>
        </w:rPr>
        <w:t> сохранность денежных средств, материальных ценностей и имущества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3.8.3.</w:t>
      </w:r>
      <w:r w:rsidR="003B0817">
        <w:rPr>
          <w:rFonts w:ascii="Times New Roman" w:hAnsi="Times New Roman" w:cs="Times New Roman"/>
          <w:color w:val="000000"/>
          <w:sz w:val="28"/>
          <w:szCs w:val="28"/>
        </w:rPr>
        <w:t> непредставление и (или) представление недостоверных и (или) неполных сведений об имуществе, являющемся собственностью муниципального образования и находящемся в оперативном управлении Учреждения.</w:t>
      </w:r>
    </w:p>
    <w:p w:rsidR="003B0817" w:rsidRDefault="007E09BE"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3.8.4.</w:t>
      </w:r>
      <w:r w:rsidR="003B0817">
        <w:rPr>
          <w:rFonts w:ascii="Times New Roman" w:hAnsi="Times New Roman" w:cs="Times New Roman"/>
          <w:color w:val="000000"/>
          <w:sz w:val="28"/>
          <w:szCs w:val="28"/>
        </w:rPr>
        <w:t xml:space="preserve">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В Учреждении формируются </w:t>
      </w:r>
      <w:r w:rsidRPr="00B458E7">
        <w:rPr>
          <w:rFonts w:ascii="Times New Roman" w:hAnsi="Times New Roman" w:cs="Times New Roman"/>
          <w:b/>
          <w:color w:val="000000"/>
          <w:sz w:val="28"/>
          <w:szCs w:val="28"/>
        </w:rPr>
        <w:t>коллегиальные органы управления</w:t>
      </w:r>
      <w:r>
        <w:rPr>
          <w:rFonts w:ascii="Times New Roman" w:hAnsi="Times New Roman" w:cs="Times New Roman"/>
          <w:color w:val="000000"/>
          <w:sz w:val="28"/>
          <w:szCs w:val="28"/>
        </w:rPr>
        <w:t xml:space="preserve">, к которым относятся общее собрание работников Учреждения, </w:t>
      </w:r>
      <w:r w:rsidR="00062F8F">
        <w:rPr>
          <w:rFonts w:ascii="Times New Roman" w:hAnsi="Times New Roman" w:cs="Times New Roman"/>
          <w:color w:val="000000"/>
          <w:sz w:val="28"/>
          <w:szCs w:val="28"/>
        </w:rPr>
        <w:t>с</w:t>
      </w:r>
      <w:r>
        <w:rPr>
          <w:rFonts w:ascii="Times New Roman" w:hAnsi="Times New Roman" w:cs="Times New Roman"/>
          <w:color w:val="000000"/>
          <w:sz w:val="28"/>
          <w:szCs w:val="28"/>
        </w:rPr>
        <w:t>овет Учреждения, педагогический совет.</w:t>
      </w:r>
    </w:p>
    <w:p w:rsidR="003B0817" w:rsidRDefault="003B0817" w:rsidP="003B0817">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3.10. Общее собрание работников является высшим представительным коллегиальным органом управления учреждения (далее — общее собрание). </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Основной задачей общего собрания является коллегиальное решение важных вопросов жизнедеятельности Учреждения. </w:t>
      </w:r>
    </w:p>
    <w:p w:rsidR="003B0817" w:rsidRPr="00B458E7" w:rsidRDefault="003B0817" w:rsidP="003B0817">
      <w:pPr>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3.11. </w:t>
      </w:r>
      <w:r w:rsidRPr="00B458E7">
        <w:rPr>
          <w:rFonts w:ascii="Times New Roman" w:hAnsi="Times New Roman" w:cs="Times New Roman"/>
          <w:b/>
          <w:sz w:val="28"/>
          <w:szCs w:val="28"/>
        </w:rPr>
        <w:t>К компетенции общего собрания относится:</w:t>
      </w:r>
    </w:p>
    <w:p w:rsidR="003B0817" w:rsidRDefault="00786F56"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3.11.1.</w:t>
      </w:r>
      <w:r w:rsidR="003B0817">
        <w:rPr>
          <w:rFonts w:ascii="Times New Roman" w:hAnsi="Times New Roman" w:cs="Times New Roman"/>
          <w:sz w:val="28"/>
          <w:szCs w:val="28"/>
        </w:rPr>
        <w:t xml:space="preserve"> обсуждение и принятие решений касающихся жизнедеятельности Учреждения, за исключением вопросов, разрешение которых входит в компетенцию иных органов управления Учреждения;</w:t>
      </w:r>
    </w:p>
    <w:p w:rsidR="003B0817" w:rsidRDefault="00786F56"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3.11.2.</w:t>
      </w:r>
      <w:r w:rsidR="003B0817">
        <w:rPr>
          <w:rFonts w:ascii="Times New Roman" w:hAnsi="Times New Roman" w:cs="Times New Roman"/>
          <w:sz w:val="28"/>
          <w:szCs w:val="28"/>
        </w:rPr>
        <w:t xml:space="preserve"> обсуждение коллективного договора и иных локальных актов;</w:t>
      </w:r>
    </w:p>
    <w:p w:rsidR="003B0817" w:rsidRDefault="00786F56"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3.11.3.</w:t>
      </w:r>
      <w:r w:rsidR="003B0817">
        <w:rPr>
          <w:rFonts w:ascii="Times New Roman" w:hAnsi="Times New Roman" w:cs="Times New Roman"/>
          <w:sz w:val="28"/>
          <w:szCs w:val="28"/>
        </w:rPr>
        <w:t xml:space="preserve"> принятия решения о создании комиссии по трудовым спорам, в том числе определении ее численности и срока полномочий;</w:t>
      </w:r>
    </w:p>
    <w:p w:rsidR="003B0817" w:rsidRDefault="00786F56"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3.11.4.</w:t>
      </w:r>
      <w:r w:rsidR="003B0817">
        <w:rPr>
          <w:rFonts w:ascii="Times New Roman" w:hAnsi="Times New Roman" w:cs="Times New Roman"/>
          <w:sz w:val="28"/>
          <w:szCs w:val="28"/>
        </w:rPr>
        <w:t xml:space="preserve">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3B0817" w:rsidRDefault="00786F56"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3.11.5.</w:t>
      </w:r>
      <w:r w:rsidR="003B0817">
        <w:rPr>
          <w:rFonts w:ascii="Times New Roman" w:hAnsi="Times New Roman" w:cs="Times New Roman"/>
          <w:sz w:val="28"/>
          <w:szCs w:val="28"/>
        </w:rPr>
        <w:t xml:space="preserve"> принятие решения об объявлении забастовки и выбора органа, возглавляющего ее.</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собрание Учреждения включает всех работников независимо от занимаемой должности. Общее собрание собирается по мере необходимости, но не реже 2-х раз в год. Инициатива об объявлении собрания, в том числе внеочередного, исходит от руководителя Учреждения. Общее собрание вправе принимать решения, если в его работе участвует более половины от общей численности работников, решения собрания принимаются простым большинством голосов присутствующих на собрании. </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в том числе избрание председательствующего собрания, форма голосования по принимаемым вопросам определяются общим собранием. Решения оформляются протоколом.</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B458E7">
        <w:rPr>
          <w:rFonts w:ascii="Times New Roman" w:hAnsi="Times New Roman" w:cs="Times New Roman"/>
          <w:b/>
          <w:sz w:val="28"/>
          <w:szCs w:val="28"/>
        </w:rPr>
        <w:t>К компетенции Совета Учреждения</w:t>
      </w:r>
      <w:r>
        <w:rPr>
          <w:rFonts w:ascii="Times New Roman" w:hAnsi="Times New Roman" w:cs="Times New Roman"/>
          <w:sz w:val="28"/>
          <w:szCs w:val="28"/>
        </w:rPr>
        <w:t xml:space="preserve"> относится разработка программы развития Учреждения, правил поведения обучающихся, принятие решения об установлении (отмене) требований к одежде обучающихся, бюджета Учреждения, содействие деятельности педагогического совета, заслушивание отчетов директора о выполнении задач деятельности Учреждения, содействует привлечению внебюджетных средств для </w:t>
      </w:r>
      <w:r>
        <w:rPr>
          <w:rFonts w:ascii="Times New Roman" w:hAnsi="Times New Roman" w:cs="Times New Roman"/>
          <w:sz w:val="28"/>
          <w:szCs w:val="28"/>
        </w:rPr>
        <w:lastRenderedPageBreak/>
        <w:t>обеспечения деятельности и развития Учреждения, утверждает направления их расходования, принятие решения по вопросу охраны Учреждения для последующего утверждения руководителем.</w:t>
      </w:r>
    </w:p>
    <w:p w:rsidR="00786F56" w:rsidRDefault="00786F56" w:rsidP="00786F56">
      <w:pPr>
        <w:autoSpaceDE w:val="0"/>
        <w:spacing w:after="0" w:line="240" w:lineRule="auto"/>
        <w:ind w:firstLine="709"/>
        <w:jc w:val="both"/>
        <w:rPr>
          <w:rFonts w:ascii="Times New Roman" w:hAnsi="Times New Roman" w:cs="Times New Roman"/>
          <w:sz w:val="28"/>
          <w:szCs w:val="28"/>
        </w:rPr>
      </w:pPr>
      <w:r w:rsidRPr="005A1DD1">
        <w:rPr>
          <w:rFonts w:ascii="Times New Roman" w:hAnsi="Times New Roman" w:cs="Times New Roman"/>
          <w:sz w:val="28"/>
          <w:szCs w:val="28"/>
        </w:rPr>
        <w:t>Избираемыми членами Совета являются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 представители обучающихся 9-11 классов в количестве по одному представителю от каждой параллели; представители работников Учреждения в количестве не менее двух человек и не более одной четвертой от общего числа членов Совета. Директор Учреждения входит в состав Совета по должности как представитель администрации Учреждения. В состав Совета может быть делег</w:t>
      </w:r>
      <w:r w:rsidR="00680477">
        <w:rPr>
          <w:rFonts w:ascii="Times New Roman" w:hAnsi="Times New Roman" w:cs="Times New Roman"/>
          <w:sz w:val="28"/>
          <w:szCs w:val="28"/>
        </w:rPr>
        <w:t>ирован представитель Учредителя.</w:t>
      </w:r>
      <w:r w:rsidRPr="005A1DD1">
        <w:rPr>
          <w:rFonts w:ascii="Times New Roman" w:hAnsi="Times New Roman" w:cs="Times New Roman"/>
          <w:sz w:val="28"/>
          <w:szCs w:val="28"/>
        </w:rPr>
        <w:t xml:space="preserve"> Совет работает на общественных началах. Порядок деятельности Управляющего Совета регулируется Положением об управляющем Совете, принятом </w:t>
      </w:r>
      <w:r>
        <w:rPr>
          <w:rFonts w:ascii="Times New Roman" w:hAnsi="Times New Roman" w:cs="Times New Roman"/>
          <w:sz w:val="28"/>
          <w:szCs w:val="28"/>
        </w:rPr>
        <w:t xml:space="preserve">на </w:t>
      </w:r>
      <w:r w:rsidRPr="005A1DD1">
        <w:rPr>
          <w:rFonts w:ascii="Times New Roman" w:hAnsi="Times New Roman" w:cs="Times New Roman"/>
          <w:sz w:val="28"/>
          <w:szCs w:val="28"/>
        </w:rPr>
        <w:t>общем собрании Учреждения и утверждаемом приказом директора Учреждения.</w:t>
      </w:r>
    </w:p>
    <w:p w:rsidR="003B0817" w:rsidRDefault="003B0817" w:rsidP="003B0817">
      <w:pPr>
        <w:autoSpaceDE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Срок полномочий Совета составляет не более двух лет. </w:t>
      </w:r>
      <w:r>
        <w:rPr>
          <w:rFonts w:ascii="Times New Roman" w:hAnsi="Times New Roman" w:cs="Times New Roman"/>
          <w:sz w:val="28"/>
          <w:szCs w:val="28"/>
        </w:rPr>
        <w:t xml:space="preserve">Члены Совета осуществляют деятельность на безвозмездной основе. </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Совет избирает из своего состава председателя, который руководит деятельностью Совета и подписывает решения.</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собирается по мере необходимости, но не реже 2-х раз в год. Инициатива о его созыве исходит от председателя Совета, а также по требованию не менее половины его членов.</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вправе принимать решения, если в его работе участвует более половины от общей численности Совета, решения принимаются простым большинством голосов присутствующих на Совете.</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работы, в том числе избрание председателя Совета, даты заседаний, форма голосования по принимаемым вопросам определяются Советом. </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Совета оформляются протоколом. Принятые решения доводятся до сведения заинтересованных лиц.</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Руководитель Учреждения вправе самостоятельно принимать решение по вопросам, входящим в компетенцию Совета, в случае, если Совет не принимает решение в установленные сроки, и отсутствие этого решения препятствует нормальной работе Учреждения. О принятом решении руководитель ставит в известность Учредителя.</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В целях развития и совершенствования учебного и воспитательного процесса, повышения профессионального мастерства и творческого роста педагогических работников в Учреждении действует коллегиальный орган – </w:t>
      </w:r>
      <w:r w:rsidRPr="00B458E7">
        <w:rPr>
          <w:rFonts w:ascii="Times New Roman" w:hAnsi="Times New Roman" w:cs="Times New Roman"/>
          <w:b/>
          <w:sz w:val="28"/>
          <w:szCs w:val="28"/>
        </w:rPr>
        <w:t>педагогический совет</w:t>
      </w:r>
      <w:r>
        <w:rPr>
          <w:rFonts w:ascii="Times New Roman" w:hAnsi="Times New Roman" w:cs="Times New Roman"/>
          <w:sz w:val="28"/>
          <w:szCs w:val="28"/>
        </w:rPr>
        <w:t>, объединяющий всех педагогических работников Учреждения.</w:t>
      </w:r>
    </w:p>
    <w:p w:rsidR="003B0817" w:rsidRPr="00B458E7" w:rsidRDefault="003B0817" w:rsidP="003B0817">
      <w:pPr>
        <w:spacing w:after="0" w:line="240" w:lineRule="auto"/>
        <w:ind w:firstLine="709"/>
        <w:jc w:val="both"/>
        <w:rPr>
          <w:rFonts w:ascii="Times New Roman" w:hAnsi="Times New Roman" w:cs="Times New Roman"/>
          <w:b/>
          <w:sz w:val="28"/>
          <w:szCs w:val="28"/>
        </w:rPr>
      </w:pPr>
      <w:r w:rsidRPr="00B458E7">
        <w:rPr>
          <w:rFonts w:ascii="Times New Roman" w:hAnsi="Times New Roman" w:cs="Times New Roman"/>
          <w:b/>
          <w:sz w:val="28"/>
          <w:szCs w:val="28"/>
        </w:rPr>
        <w:t>К компетенции педагогического совета относится:</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утверждение годового плана работы Учреждения;</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 разработка и утверждение образовательных программ, обсуждение и выбор различных вариантов содержания образования, форм и методов учебно-воспитательного процесса, способов их реализации;</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организация работы по повышению квалификации педагогических работников, развитию их творческих инициатив;</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утверждение положения о проведении промежуточной аттестации обучающихся (по мере необходимости);</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избрание представителей в Совет Учреждения;</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подведение итогов учебно-воспитательной работы и определение задач по периодам обучения;</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принятие решения о поощрении, инициирование применения дисциплинарных взысканий к обучающимся;</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утверждение кандидатур педагогических работников для представления их к награждению государственными, отраслевыми наградами.</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принятие решений по иным вопросам, ка</w:t>
      </w:r>
      <w:r w:rsidR="0091030C">
        <w:rPr>
          <w:rFonts w:ascii="Times New Roman" w:hAnsi="Times New Roman" w:cs="Times New Roman"/>
          <w:sz w:val="28"/>
          <w:szCs w:val="28"/>
        </w:rPr>
        <w:t>сающимся содержания образования, в т. ч рассмотрение и принятие локальных нормативных актов Учреждения.</w:t>
      </w:r>
    </w:p>
    <w:p w:rsidR="003B0817" w:rsidRDefault="00680477" w:rsidP="003B0817">
      <w:pPr>
        <w:pStyle w:val="a5"/>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3.15. </w:t>
      </w:r>
      <w:r w:rsidR="003B0817">
        <w:rPr>
          <w:rFonts w:ascii="Times New Roman" w:hAnsi="Times New Roman" w:cs="Times New Roman"/>
          <w:sz w:val="28"/>
          <w:szCs w:val="28"/>
        </w:rPr>
        <w:t xml:space="preserve">Кроме этого педагогический совет: </w:t>
      </w:r>
    </w:p>
    <w:p w:rsidR="003B0817" w:rsidRDefault="003B0817" w:rsidP="003B081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реализует в Учреждении государственную политику в области образования;</w:t>
      </w:r>
    </w:p>
    <w:p w:rsidR="003B0817" w:rsidRDefault="003B0817" w:rsidP="003B081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определяет пути реализации содержания образования;</w:t>
      </w:r>
    </w:p>
    <w:p w:rsidR="003B0817" w:rsidRDefault="003B0817" w:rsidP="003B081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ориентирует деятельность педагогического коллектива на совершенствование образовательной деятельности;</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принимает решения о допуске обучающихся к итоговой аттестации, переводе обучающихся в следующий класс или об оставлении их на повторное обучение, выдаче соответствующих документов об образовании, награждении обучающихся за успехи в обучении грамотами, похвальными листами или медалями,  исключении обучающихся из Учреждения.</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совет собирается по мере необходимости, но не </w:t>
      </w:r>
      <w:r w:rsidRPr="0091030C">
        <w:rPr>
          <w:rFonts w:ascii="Times New Roman" w:hAnsi="Times New Roman" w:cs="Times New Roman"/>
          <w:sz w:val="28"/>
          <w:szCs w:val="28"/>
        </w:rPr>
        <w:t>реже 2-х</w:t>
      </w:r>
      <w:r>
        <w:rPr>
          <w:rFonts w:ascii="Times New Roman" w:hAnsi="Times New Roman" w:cs="Times New Roman"/>
          <w:sz w:val="28"/>
          <w:szCs w:val="28"/>
        </w:rPr>
        <w:t xml:space="preserve"> раз в год. Вышеуказанный совет возглавляет руководитель, от него же исходит инициатива об объявлении даты заседания педагогического совета. Внеочередные заседания педагогического совета могут проводиться по письменному требованию не менее одной трети педагогических работников. Педагогический совет вправе принимать решения, если в его работе участвует более половины от общей численности педагогических работников, решения принимаются, если за него проголосовало не менее половины присутствующих на заседании. </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 работы, форма голосования по принимаемым вопросам определя</w:t>
      </w:r>
      <w:r w:rsidR="00EC3F94">
        <w:rPr>
          <w:rFonts w:ascii="Times New Roman" w:hAnsi="Times New Roman" w:cs="Times New Roman"/>
          <w:sz w:val="28"/>
          <w:szCs w:val="28"/>
        </w:rPr>
        <w:t>ю</w:t>
      </w:r>
      <w:r>
        <w:rPr>
          <w:rFonts w:ascii="Times New Roman" w:hAnsi="Times New Roman" w:cs="Times New Roman"/>
          <w:sz w:val="28"/>
          <w:szCs w:val="28"/>
        </w:rPr>
        <w:t>тся педагогическим советом. Решения оформляются протоколом.</w:t>
      </w:r>
    </w:p>
    <w:p w:rsidR="003B0817" w:rsidRPr="00B458E7" w:rsidRDefault="00680477" w:rsidP="003B0817">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3.16</w:t>
      </w:r>
      <w:r w:rsidR="003B0817">
        <w:rPr>
          <w:rFonts w:ascii="Times New Roman" w:hAnsi="Times New Roman" w:cs="Times New Roman"/>
          <w:sz w:val="28"/>
          <w:szCs w:val="28"/>
        </w:rPr>
        <w:t>. В Учреждении в</w:t>
      </w:r>
      <w:r w:rsidR="003B0817">
        <w:rPr>
          <w:rFonts w:ascii="Times New Roman" w:hAnsi="Times New Roman" w:cs="Times New Roman"/>
          <w:color w:val="000000"/>
          <w:sz w:val="28"/>
          <w:szCs w:val="28"/>
        </w:rPr>
        <w:t xml:space="preserve"> целях учета мнения обучающихся, родителей (законных представителей) несовершеннолетних обучающихся</w:t>
      </w:r>
      <w:r w:rsidR="003B0817">
        <w:rPr>
          <w:rFonts w:ascii="Times New Roman" w:hAnsi="Times New Roman" w:cs="Times New Roman"/>
          <w:sz w:val="28"/>
          <w:szCs w:val="28"/>
        </w:rPr>
        <w:t xml:space="preserve"> осуществляют деятельность </w:t>
      </w:r>
      <w:r w:rsidR="003B0817" w:rsidRPr="00B458E7">
        <w:rPr>
          <w:rFonts w:ascii="Times New Roman" w:hAnsi="Times New Roman" w:cs="Times New Roman"/>
          <w:b/>
          <w:sz w:val="28"/>
          <w:szCs w:val="28"/>
        </w:rPr>
        <w:t>родительский комитет и совет обучающихся.</w:t>
      </w:r>
    </w:p>
    <w:p w:rsidR="003B0817" w:rsidRDefault="003B0817" w:rsidP="003B0817">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Родительский комитет и совет обучающихся действуют в соответствии с Положениями, утверждаемыми руководителем Учреждения.</w:t>
      </w:r>
    </w:p>
    <w:p w:rsidR="003B0817" w:rsidRDefault="00680477" w:rsidP="003B0817">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3B0817">
        <w:rPr>
          <w:rFonts w:ascii="Times New Roman" w:hAnsi="Times New Roman" w:cs="Times New Roman"/>
          <w:color w:val="000000"/>
          <w:sz w:val="28"/>
          <w:szCs w:val="28"/>
        </w:rPr>
        <w:t xml:space="preserve">. В целях регламентации работы по определенным направлениям деятельности Учреждение принимает </w:t>
      </w:r>
      <w:r w:rsidR="003B0817" w:rsidRPr="00B458E7">
        <w:rPr>
          <w:rFonts w:ascii="Times New Roman" w:hAnsi="Times New Roman" w:cs="Times New Roman"/>
          <w:b/>
          <w:color w:val="000000"/>
          <w:sz w:val="28"/>
          <w:szCs w:val="28"/>
        </w:rPr>
        <w:t>локальные нормативные акты</w:t>
      </w:r>
      <w:r w:rsidR="003B0817">
        <w:rPr>
          <w:rFonts w:ascii="Times New Roman" w:hAnsi="Times New Roman" w:cs="Times New Roman"/>
          <w:color w:val="000000"/>
          <w:sz w:val="28"/>
          <w:szCs w:val="28"/>
        </w:rPr>
        <w:t xml:space="preserve">, </w:t>
      </w:r>
      <w:r w:rsidR="003B0817">
        <w:rPr>
          <w:rFonts w:ascii="Times New Roman" w:hAnsi="Times New Roman" w:cs="Times New Roman"/>
          <w:color w:val="000000"/>
          <w:sz w:val="28"/>
          <w:szCs w:val="28"/>
        </w:rPr>
        <w:lastRenderedPageBreak/>
        <w:t>содержащие нормы, регулирующие образовательные отношения (далее - локальные нормативные акты), в соответствии со статьей 30 Федерального закона от 29.12.2012 № 273-ФЗ «Об образовании в Российской Федерации».</w:t>
      </w:r>
    </w:p>
    <w:p w:rsidR="003B0817" w:rsidRDefault="003B0817" w:rsidP="003B0817">
      <w:pPr>
        <w:pStyle w:val="ConsPlusNormal"/>
        <w:widowControl/>
        <w:shd w:val="clear" w:color="auto" w:fill="FFFF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Локальные нормативные акты не могут противоречить настоящему Уставу.</w:t>
      </w:r>
    </w:p>
    <w:p w:rsidR="003B0817" w:rsidRDefault="00680477" w:rsidP="003B0817">
      <w:pPr>
        <w:pStyle w:val="ConsPlusNormal"/>
        <w:widowControl/>
        <w:shd w:val="clear" w:color="auto" w:fill="FFFFFF"/>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3B0817">
        <w:rPr>
          <w:rFonts w:ascii="Times New Roman" w:hAnsi="Times New Roman" w:cs="Times New Roman"/>
          <w:color w:val="000000"/>
          <w:sz w:val="28"/>
          <w:szCs w:val="28"/>
        </w:rPr>
        <w:t>. Права, обязанности и ответственность работников Учреждения регулируется трудовым законодательством и иными актами, содержащими нормы трудового права.</w:t>
      </w:r>
    </w:p>
    <w:p w:rsidR="003B0817" w:rsidRDefault="003B0817" w:rsidP="003B0817">
      <w:pPr>
        <w:pStyle w:val="ConsPlusNormal"/>
        <w:widowControl/>
        <w:shd w:val="clear" w:color="auto" w:fill="FFFFFF"/>
        <w:ind w:firstLine="851"/>
        <w:jc w:val="both"/>
        <w:rPr>
          <w:rFonts w:ascii="Times New Roman" w:hAnsi="Times New Roman" w:cs="Times New Roman"/>
          <w:color w:val="000000"/>
          <w:sz w:val="28"/>
          <w:szCs w:val="28"/>
        </w:rPr>
      </w:pPr>
    </w:p>
    <w:p w:rsidR="005C4EDF" w:rsidRDefault="005C4EDF" w:rsidP="003B0817">
      <w:pPr>
        <w:spacing w:after="0" w:line="240" w:lineRule="auto"/>
        <w:jc w:val="center"/>
        <w:rPr>
          <w:rFonts w:ascii="Times New Roman" w:hAnsi="Times New Roman" w:cs="Times New Roman"/>
          <w:b/>
          <w:sz w:val="28"/>
          <w:szCs w:val="28"/>
        </w:rPr>
      </w:pPr>
    </w:p>
    <w:p w:rsidR="003B0817" w:rsidRDefault="003B0817" w:rsidP="003B0817">
      <w:pPr>
        <w:spacing w:after="0" w:line="240" w:lineRule="auto"/>
        <w:jc w:val="center"/>
        <w:rPr>
          <w:rFonts w:ascii="Times New Roman" w:hAnsi="Times New Roman" w:cs="Times New Roman"/>
          <w:sz w:val="28"/>
          <w:szCs w:val="28"/>
          <w:u w:val="single"/>
        </w:rPr>
      </w:pPr>
      <w:r>
        <w:rPr>
          <w:rFonts w:ascii="Times New Roman" w:hAnsi="Times New Roman" w:cs="Times New Roman"/>
          <w:b/>
          <w:sz w:val="28"/>
          <w:szCs w:val="28"/>
        </w:rPr>
        <w:t>4. ИМУЩЕСТВО, ФИНАНСОВАЯ И ХОЗЯЙСТВЕННАЯ ДЕЯТЕЛЬНОСТЬ УЧРЕЖДЕНИЯ</w:t>
      </w:r>
    </w:p>
    <w:p w:rsidR="003B0817" w:rsidRDefault="003B0817" w:rsidP="003B0817">
      <w:pPr>
        <w:spacing w:after="0" w:line="240" w:lineRule="auto"/>
        <w:ind w:firstLine="851"/>
        <w:jc w:val="center"/>
        <w:rPr>
          <w:rFonts w:ascii="Times New Roman" w:hAnsi="Times New Roman" w:cs="Times New Roman"/>
          <w:sz w:val="24"/>
          <w:szCs w:val="24"/>
          <w:u w:val="single"/>
        </w:rPr>
      </w:pP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Имущество Учреждения является собственностью муниципального образования «</w:t>
      </w:r>
      <w:r w:rsidR="000D3757">
        <w:rPr>
          <w:rFonts w:ascii="Times New Roman" w:hAnsi="Times New Roman" w:cs="Times New Roman"/>
          <w:sz w:val="28"/>
          <w:szCs w:val="28"/>
        </w:rPr>
        <w:t>Карачевский</w:t>
      </w:r>
      <w:r>
        <w:rPr>
          <w:rFonts w:ascii="Times New Roman" w:hAnsi="Times New Roman" w:cs="Times New Roman"/>
          <w:sz w:val="28"/>
          <w:szCs w:val="28"/>
        </w:rPr>
        <w:t xml:space="preserve"> район» и закрепляется за ним на праве оперативного управления соответствующим исполнительно-распорядительным органом местного самоуправления К</w:t>
      </w:r>
      <w:r w:rsidR="000D3757">
        <w:rPr>
          <w:rFonts w:ascii="Times New Roman" w:hAnsi="Times New Roman" w:cs="Times New Roman"/>
          <w:sz w:val="28"/>
          <w:szCs w:val="28"/>
        </w:rPr>
        <w:t>арачевского</w:t>
      </w:r>
      <w:r>
        <w:rPr>
          <w:rFonts w:ascii="Times New Roman" w:hAnsi="Times New Roman" w:cs="Times New Roman"/>
          <w:sz w:val="28"/>
          <w:szCs w:val="28"/>
        </w:rPr>
        <w:t xml:space="preserve"> района.</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в постоянное (бессрочное) пользование в порядке, установленном законодательством Российской Федерации.</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Источниками формирования имущества Учреждения, в том числе финансовых ресурсов, являются:</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имущество, закрепленное за Учреждением на праве оперативного управления в соответствии с действующим законодательством;</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имущество, приобретенное за счет бюджетных средств</w:t>
      </w:r>
      <w:r w:rsidR="00082C2C">
        <w:rPr>
          <w:rFonts w:ascii="Times New Roman" w:hAnsi="Times New Roman" w:cs="Times New Roman"/>
          <w:sz w:val="28"/>
          <w:szCs w:val="28"/>
        </w:rPr>
        <w:t>,</w:t>
      </w:r>
      <w:r>
        <w:rPr>
          <w:rFonts w:ascii="Times New Roman" w:hAnsi="Times New Roman" w:cs="Times New Roman"/>
          <w:sz w:val="28"/>
          <w:szCs w:val="28"/>
        </w:rPr>
        <w:t xml:space="preserve"> выделяемых Учреждению, в установленном законом порядке, в том числе за счет доходов, получаемых от приносящей доход деятельности;</w:t>
      </w:r>
    </w:p>
    <w:p w:rsidR="003B0817" w:rsidRDefault="003B0817" w:rsidP="003B0817">
      <w:pPr>
        <w:pStyle w:val="a5"/>
        <w:autoSpaceDE w:val="0"/>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3) бюджетные ассигнования в форме, предусмотренной Бюджетным кодексом Российской Федерации;</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2"/>
          <w:sz w:val="28"/>
          <w:szCs w:val="28"/>
        </w:rPr>
        <w:t>4) добровольные безвозмездные взносы, пожертвования физических и юридических лиц;</w:t>
      </w:r>
    </w:p>
    <w:p w:rsidR="003B0817" w:rsidRDefault="0068047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kern w:val="2"/>
          <w:sz w:val="28"/>
          <w:szCs w:val="28"/>
        </w:rPr>
        <w:t>5</w:t>
      </w:r>
      <w:r w:rsidR="003B0817">
        <w:rPr>
          <w:rFonts w:ascii="Times New Roman" w:hAnsi="Times New Roman" w:cs="Times New Roman"/>
          <w:kern w:val="2"/>
          <w:sz w:val="28"/>
          <w:szCs w:val="28"/>
        </w:rPr>
        <w:t>) иные источники, не запрещенные действующим законодательством Российской Федерации.</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Учреждение осуществляет финансовую и хозяйственную деятельность в соответствии с законодательством Российской Федерации, Брянской области и настоящим Уставом.</w:t>
      </w:r>
    </w:p>
    <w:p w:rsidR="003B0817" w:rsidRPr="003511BD" w:rsidRDefault="003B0817" w:rsidP="003B0817">
      <w:pPr>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4.4. При реализации финансово-хозяйственной деятельности, в том числе для достижения уставных целей </w:t>
      </w:r>
      <w:r w:rsidRPr="003511BD">
        <w:rPr>
          <w:rFonts w:ascii="Times New Roman" w:hAnsi="Times New Roman" w:cs="Times New Roman"/>
          <w:b/>
          <w:sz w:val="28"/>
          <w:szCs w:val="28"/>
        </w:rPr>
        <w:t>Учреждение имеет право:</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приобретать или арендовать (получать в безвозмездное пользование) </w:t>
      </w:r>
      <w:r>
        <w:rPr>
          <w:rFonts w:ascii="Times New Roman" w:hAnsi="Times New Roman" w:cs="Times New Roman"/>
          <w:sz w:val="28"/>
          <w:szCs w:val="28"/>
        </w:rPr>
        <w:lastRenderedPageBreak/>
        <w:t>основные средства за счет имеющихся у него финансовых средств в соответствии с утвержденным бюджетом Учреждения;</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осуществлять материально-техническое обеспечение уставной деятельности;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самостоятельно расходовать при исполнении бюджета средства, полученные от приносящей доход деятельности, а также средства, полученные из других внебюджетных источников;</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 согласованию с Учредителем и Собственником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 в пределах бюджетной сметы;</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совершать иные действия для достижения Уставных целей в соответствии с действующим законодательством.</w:t>
      </w:r>
    </w:p>
    <w:p w:rsidR="003B0817" w:rsidRPr="003511BD" w:rsidRDefault="003B0817" w:rsidP="003B0817">
      <w:pPr>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4.5. </w:t>
      </w:r>
      <w:r w:rsidRPr="003511BD">
        <w:rPr>
          <w:rFonts w:ascii="Times New Roman" w:hAnsi="Times New Roman" w:cs="Times New Roman"/>
          <w:b/>
          <w:sz w:val="28"/>
          <w:szCs w:val="28"/>
        </w:rPr>
        <w:t>Учреждение не вправе:</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без предварительного согласия Собственника Учреждения совершать крупные сделки;</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отчуждать или иным способом распоряжаться имуществом, находящимся в его оперативном управлении, если иное не установлено законодательством.</w:t>
      </w:r>
    </w:p>
    <w:p w:rsidR="003B0817" w:rsidRPr="005F1836" w:rsidRDefault="003B0817" w:rsidP="003B0817">
      <w:pPr>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4.6. </w:t>
      </w:r>
      <w:r w:rsidRPr="005F1836">
        <w:rPr>
          <w:rFonts w:ascii="Times New Roman" w:hAnsi="Times New Roman" w:cs="Times New Roman"/>
          <w:b/>
          <w:sz w:val="28"/>
          <w:szCs w:val="28"/>
        </w:rPr>
        <w:t>Учреждение обязано:</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при возникновении конфликта интересов одобрить сделку с Учредителем;</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выполнение муниципального задания;</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отчитываться перед Учредителем за состояние и использование муниципального имущества и денежных средств;</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отчитываться перед Собственником имущества за состояние и использование муниципального имущества;</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обеспечивать своевременно и в полном объеме выплату работникам </w:t>
      </w:r>
      <w:r>
        <w:rPr>
          <w:rFonts w:ascii="Times New Roman" w:hAnsi="Times New Roman" w:cs="Times New Roman"/>
          <w:sz w:val="28"/>
          <w:szCs w:val="28"/>
        </w:rPr>
        <w:lastRenderedPageBreak/>
        <w:t>Учреждения заработной платы в соответствии с законодательством Российской Федерации;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нести ответственность за обеспечение целевого использования бюджетных средств и принимать меры по возмещению или возврату в соответствующий бюджет использованных нецелевым образом средств в полном объеме, в том числе за счет внебюджетных источников;</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обеспечивать в установленном действующим законодательством порядке исполнение судебных решений;</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11) осуществлять оперативный, бюджетный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планировать деятельность Учреждения, в том числе в части получения доходов от приносящей доход деятельности;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13) своевременно представлять Учредителю необходимую документацию для утверждения бюджета с учетом расходов и доходов от приносящей доход деятельности;</w:t>
      </w:r>
    </w:p>
    <w:p w:rsidR="003B0817" w:rsidRDefault="003B0817" w:rsidP="003B0817">
      <w:pPr>
        <w:pStyle w:val="a5"/>
        <w:widowControl w:val="0"/>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14) исполнять иные обязанности, предусмотренные действующим законодательством.</w:t>
      </w:r>
    </w:p>
    <w:p w:rsidR="003B0817" w:rsidRPr="005F1836" w:rsidRDefault="003B0817" w:rsidP="003B0817">
      <w:pPr>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4.7. При осуществлении права </w:t>
      </w:r>
      <w:r w:rsidRPr="005F1836">
        <w:rPr>
          <w:rFonts w:ascii="Times New Roman" w:hAnsi="Times New Roman" w:cs="Times New Roman"/>
          <w:b/>
          <w:sz w:val="28"/>
          <w:szCs w:val="28"/>
        </w:rPr>
        <w:t>оперативного управления</w:t>
      </w:r>
      <w:r>
        <w:rPr>
          <w:rFonts w:ascii="Times New Roman" w:hAnsi="Times New Roman" w:cs="Times New Roman"/>
          <w:sz w:val="28"/>
          <w:szCs w:val="28"/>
        </w:rPr>
        <w:t xml:space="preserve"> имуществом </w:t>
      </w:r>
      <w:r w:rsidRPr="005F1836">
        <w:rPr>
          <w:rFonts w:ascii="Times New Roman" w:hAnsi="Times New Roman" w:cs="Times New Roman"/>
          <w:b/>
          <w:sz w:val="28"/>
          <w:szCs w:val="28"/>
        </w:rPr>
        <w:t>Учреждение обязано:</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эффективно использовать имущество;</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и использование имущества строго по целевому назначению;</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осуществлять текущий и капитальный ремонт имущества;</w:t>
      </w:r>
    </w:p>
    <w:p w:rsidR="003B0817" w:rsidRDefault="003B0817" w:rsidP="003B0817">
      <w:pPr>
        <w:pStyle w:val="a5"/>
        <w:autoSpaceDE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Контроль за использованием по назначению и сохранностью имущества, закрепленного за Учреждением на праве оперативного управления, осуществляют Собственник имущества в установленном законодательством порядке.</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Учреждения несет в установленном законодательством порядке ответственность за убытки, причиненные Учреждению его виновными </w:t>
      </w:r>
      <w:r>
        <w:rPr>
          <w:rFonts w:ascii="Times New Roman" w:hAnsi="Times New Roman" w:cs="Times New Roman"/>
          <w:sz w:val="28"/>
          <w:szCs w:val="28"/>
        </w:rPr>
        <w:lastRenderedPageBreak/>
        <w:t>действиями (бездействиями), в том числе в случае утраты имущества Учреждения.</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Финансовое обеспечение выполнения муниципального задания Учреждением осуществляется за счет средств соответствующего бюджета на основании действующего законодательства.</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образовательной деятельности Учреждения осуществляется в соответствии с нормативами, определяемыми в Брянской области на основании </w:t>
      </w:r>
      <w:r>
        <w:rPr>
          <w:rFonts w:ascii="Times New Roman" w:hAnsi="Times New Roman" w:cs="Times New Roman"/>
          <w:color w:val="000000"/>
          <w:sz w:val="28"/>
          <w:szCs w:val="28"/>
        </w:rPr>
        <w:t>Федерального закона от 29.12.2012 № 273-ФЗ «Об образовании в Российской Федерации»</w:t>
      </w:r>
      <w:r>
        <w:rPr>
          <w:rFonts w:ascii="Times New Roman" w:hAnsi="Times New Roman" w:cs="Times New Roman"/>
          <w:sz w:val="28"/>
          <w:szCs w:val="28"/>
        </w:rPr>
        <w:t>.</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w:t>
      </w:r>
      <w:r w:rsidR="005F1836">
        <w:rPr>
          <w:rFonts w:ascii="Times New Roman" w:hAnsi="Times New Roman" w:cs="Times New Roman"/>
          <w:sz w:val="28"/>
          <w:szCs w:val="28"/>
        </w:rPr>
        <w:t>,</w:t>
      </w:r>
      <w:r>
        <w:rPr>
          <w:rFonts w:ascii="Times New Roman" w:hAnsi="Times New Roman" w:cs="Times New Roman"/>
          <w:sz w:val="28"/>
          <w:szCs w:val="28"/>
        </w:rPr>
        <w:t xml:space="preserve"> по которым признается соответствующее имущество.</w:t>
      </w:r>
    </w:p>
    <w:p w:rsidR="003B0817" w:rsidRDefault="003B0817" w:rsidP="003B081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693C3E" w:rsidRPr="0091030C" w:rsidRDefault="003B0817" w:rsidP="003B0817">
      <w:pPr>
        <w:autoSpaceDE w:val="0"/>
        <w:spacing w:after="0" w:line="240" w:lineRule="auto"/>
        <w:ind w:firstLine="709"/>
        <w:jc w:val="both"/>
        <w:rPr>
          <w:rFonts w:ascii="Times New Roman" w:hAnsi="Times New Roman" w:cs="Times New Roman"/>
          <w:sz w:val="28"/>
          <w:szCs w:val="28"/>
        </w:rPr>
      </w:pPr>
      <w:r w:rsidRPr="0091030C">
        <w:rPr>
          <w:rFonts w:ascii="Times New Roman" w:hAnsi="Times New Roman" w:cs="Times New Roman"/>
          <w:sz w:val="28"/>
          <w:szCs w:val="28"/>
        </w:rPr>
        <w:t>4.11. Учреждение осуществляет операции с поступающими ему в соответствии с законодательством Российской Федерации средствами через счета, открываемые в порядке, установленном законодательством Российской Федерации</w:t>
      </w:r>
      <w:r w:rsidR="0091030C" w:rsidRPr="0091030C">
        <w:rPr>
          <w:rFonts w:ascii="Times New Roman" w:hAnsi="Times New Roman" w:cs="Times New Roman"/>
          <w:sz w:val="28"/>
          <w:szCs w:val="28"/>
        </w:rPr>
        <w:t>.</w:t>
      </w:r>
      <w:r w:rsidRPr="0091030C">
        <w:rPr>
          <w:rFonts w:ascii="Times New Roman" w:hAnsi="Times New Roman" w:cs="Times New Roman"/>
          <w:sz w:val="28"/>
          <w:szCs w:val="28"/>
        </w:rPr>
        <w:t xml:space="preserve"> </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4.12. Учреждение в соответствии с законодательством Российской Федерации и Уставом может осуществлять на договорной основе </w:t>
      </w:r>
      <w:r w:rsidRPr="005F1836">
        <w:rPr>
          <w:rFonts w:ascii="Times New Roman" w:hAnsi="Times New Roman" w:cs="Times New Roman"/>
          <w:b/>
          <w:sz w:val="28"/>
          <w:szCs w:val="28"/>
        </w:rPr>
        <w:t>платную образовательную деятельность.</w:t>
      </w:r>
      <w:r>
        <w:rPr>
          <w:rFonts w:ascii="Times New Roman" w:hAnsi="Times New Roman" w:cs="Times New Roman"/>
          <w:sz w:val="28"/>
          <w:szCs w:val="28"/>
        </w:rPr>
        <w:t xml:space="preserve"> Она не может быть осуществлена взамен и (или) в рамках основной образовательной деятельности, финансируемой за счет бюджетных ассигнований. </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Стоимость обучения и размер оплаты за предоставление платных дополнительных образовательных услуг устанавливаются в порядке, предусмотренном законодательством Российской Федерации.</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 Учреждение вправе оказывать платные дополнительные образовательные услуги, не предусмотренные соответствующими образовательными программами.</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Реализация платных образовательных услуг в Учреждении регламентируется Положением об оказании платных образовательных услуг и порядке их предоставления.</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платных образовательных услуг осуществляется по утвержденным учебным планам, образовательным программам, смете расходов, штатному расписанию, отдельному расписанию.</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до заключения договора на оказание платных образовательных услуг предоставляет получателю достоверную информацию об оказываемых платных образовательных услугах. </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Требования к оказанию платных образовательных услуг, в том числе к содержанию образовательных программ (специальных курсов) определяются по согласованию сторон.</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образовательных программ завершается выдачей соответствующего свидетельства, а также выдачей документа (справка, удостоверение) подтверждающего, что дополнительная услуга оказана с указанием объема учебного времени.</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 Учреждение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дополнительных образовательных услуг и приносящей доход деятельности.</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Операции с указанными средствами осуществляются в установленном порядке в соответствии со сметой доходов и расходов.</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Учреждение вправе вести приносящую доход деятельность в соответствии с законодательством Российской Федерации и настоящим Уставом. </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 Учредитель вправе приостановить приносящую доход деятельность Учреждения, если она идет в ущерб уставной образовательной деятельности Учреждения, до решения суда по этому вопросу.</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 Учреждение самостоятельно в соответствии с утвержденным бюджетом определяет направления и порядок использования всех своих бюджетных и внебюджетных средств, включая определенные их доли, направляемые на оплату труда и материальное стимулирование работников.</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Внебюджетные средства расходуются в соответствии с разрешением на открытие лицевых счетов по учету средств, полученных от предпринимательской и иной приносящей доход деятельности.</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670F0">
        <w:rPr>
          <w:rFonts w:ascii="Times New Roman" w:hAnsi="Times New Roman" w:cs="Times New Roman"/>
          <w:sz w:val="28"/>
          <w:szCs w:val="28"/>
        </w:rPr>
        <w:t>19</w:t>
      </w:r>
      <w:r>
        <w:rPr>
          <w:rFonts w:ascii="Times New Roman" w:hAnsi="Times New Roman" w:cs="Times New Roman"/>
          <w:sz w:val="28"/>
          <w:szCs w:val="28"/>
        </w:rPr>
        <w:t>. Учреждение самостоятельно решает вопросы, связанные с заключением договоров, определением обязательств и иных условий, не противоречащих законодательству Российской Федерации и настоящему Уставу.</w:t>
      </w:r>
    </w:p>
    <w:p w:rsidR="003B0817" w:rsidRDefault="003B0817" w:rsidP="003B081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Учреждение в соответствии с законодательством Российской Федерации устанавливает систему оплаты труда, в том числе порядок и размеры компенсационных и стимулирующих выплат.</w:t>
      </w:r>
    </w:p>
    <w:p w:rsidR="003B0817" w:rsidRDefault="003B0817" w:rsidP="003B0817">
      <w:pPr>
        <w:widowControl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Оплата труда работников Учреждения и материальное их стимулирование максимальными размерами не ограничивается.</w:t>
      </w:r>
    </w:p>
    <w:p w:rsidR="003B0817" w:rsidRDefault="003B0817"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5C4EDF" w:rsidRDefault="005C4EDF" w:rsidP="003B0817">
      <w:pPr>
        <w:widowControl w:val="0"/>
        <w:autoSpaceDE w:val="0"/>
        <w:spacing w:after="0" w:line="240" w:lineRule="auto"/>
        <w:ind w:firstLine="709"/>
        <w:jc w:val="both"/>
        <w:rPr>
          <w:rFonts w:ascii="Times New Roman" w:hAnsi="Times New Roman" w:cs="Times New Roman"/>
          <w:color w:val="000000"/>
          <w:sz w:val="24"/>
          <w:szCs w:val="24"/>
        </w:rPr>
      </w:pPr>
    </w:p>
    <w:p w:rsidR="003B0817" w:rsidRDefault="003B0817" w:rsidP="003B0817">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lastRenderedPageBreak/>
        <w:t>5. УЧЕТ И ОТЧЕТНОСТЬ УЧРЕЖДЕНИЯ</w:t>
      </w:r>
    </w:p>
    <w:p w:rsidR="003B0817" w:rsidRDefault="003B0817" w:rsidP="003B0817">
      <w:pPr>
        <w:pStyle w:val="ConsPlusNormal"/>
        <w:widowControl/>
        <w:ind w:firstLine="851"/>
        <w:jc w:val="both"/>
        <w:rPr>
          <w:rFonts w:ascii="Times New Roman" w:hAnsi="Times New Roman" w:cs="Times New Roman"/>
          <w:sz w:val="24"/>
          <w:szCs w:val="24"/>
        </w:rPr>
      </w:pP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Учреждение:</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несет ответственность в соответствии с действующим законодательством за нарушение договорных, расчетных обязательств, за нарушение правил хозяйствования, установленных законодательством Российской Федерации;</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осуществляет оперативный, бухгалтерский учет результатов хозяйственной деятельности, ведет статистическую и бухгалтерскую отчетность в соответствии с Бюджетным кодексом Российской Федерации, законодательством о налогах и сборах;</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отчитывается о результатах деятельности в порядке и сроки, установленные законодательством Российской Федерации;</w:t>
      </w:r>
    </w:p>
    <w:p w:rsidR="003B0817" w:rsidRDefault="003B0817" w:rsidP="003B0817">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несет ответственность за сохранность документов (управленческих, финансово-хозяйственных, по личному составу и др.);</w:t>
      </w:r>
    </w:p>
    <w:p w:rsidR="003B0817" w:rsidRDefault="003B0817" w:rsidP="003B0817">
      <w:pPr>
        <w:pStyle w:val="a5"/>
        <w:spacing w:after="0" w:line="240" w:lineRule="auto"/>
        <w:ind w:left="0" w:firstLine="709"/>
        <w:jc w:val="both"/>
        <w:rPr>
          <w:rFonts w:ascii="Times New Roman" w:hAnsi="Times New Roman" w:cs="Times New Roman"/>
          <w:kern w:val="2"/>
          <w:sz w:val="28"/>
          <w:szCs w:val="28"/>
        </w:rPr>
      </w:pPr>
      <w:r>
        <w:rPr>
          <w:rFonts w:ascii="Times New Roman" w:hAnsi="Times New Roman" w:cs="Times New Roman"/>
          <w:sz w:val="28"/>
          <w:szCs w:val="28"/>
        </w:rPr>
        <w:t>5) хранит и использует в установленном порядке документы по личному составу.</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kern w:val="2"/>
          <w:sz w:val="28"/>
          <w:szCs w:val="28"/>
        </w:rPr>
        <w:t>5.2. За искажение отчетности Учреждение может быть привлечено к соответствующей ответственности, установленной законодательством Российской Федерации.</w:t>
      </w:r>
    </w:p>
    <w:p w:rsidR="003B0817" w:rsidRDefault="003B0817" w:rsidP="003B0817">
      <w:pPr>
        <w:spacing w:after="0" w:line="240" w:lineRule="auto"/>
        <w:ind w:firstLine="851"/>
        <w:jc w:val="both"/>
        <w:rPr>
          <w:rFonts w:ascii="Times New Roman" w:hAnsi="Times New Roman" w:cs="Times New Roman"/>
          <w:sz w:val="24"/>
          <w:szCs w:val="24"/>
        </w:rPr>
      </w:pPr>
    </w:p>
    <w:p w:rsidR="003B0817" w:rsidRDefault="003B0817" w:rsidP="003B081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6.ПОРЯДОК ВНЕСЕНИЯ ИЗМЕНЕНИЙ В УСТАВ УЧРЕЖДЕНИЯ</w:t>
      </w:r>
    </w:p>
    <w:p w:rsidR="003B0817" w:rsidRDefault="003B0817" w:rsidP="003B0817">
      <w:pPr>
        <w:autoSpaceDE w:val="0"/>
        <w:spacing w:after="0" w:line="240" w:lineRule="auto"/>
        <w:ind w:firstLine="851"/>
        <w:jc w:val="both"/>
        <w:rPr>
          <w:rFonts w:ascii="Times New Roman" w:hAnsi="Times New Roman" w:cs="Times New Roman"/>
          <w:sz w:val="24"/>
          <w:szCs w:val="24"/>
        </w:rPr>
      </w:pP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Учреждения, изменения и дополнения к нему принимаются и утверждаются Учредителем и регистрируются в соответствии с законодательством Российской Федерации.</w:t>
      </w:r>
    </w:p>
    <w:p w:rsidR="003B0817" w:rsidRDefault="003B0817" w:rsidP="003B08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Инициатива о внесении изменений и (или) дополнений в настоящий Устав может исходить как от Учредителя, так и от Учреждения.</w:t>
      </w:r>
    </w:p>
    <w:p w:rsidR="003B0817" w:rsidRDefault="003B0817" w:rsidP="003B0817">
      <w:pPr>
        <w:pStyle w:val="ConsPlusNormal"/>
        <w:widowControl/>
        <w:ind w:firstLine="851"/>
        <w:jc w:val="both"/>
        <w:rPr>
          <w:rFonts w:ascii="Times New Roman" w:hAnsi="Times New Roman" w:cs="Times New Roman"/>
          <w:sz w:val="24"/>
          <w:szCs w:val="24"/>
        </w:rPr>
      </w:pPr>
    </w:p>
    <w:p w:rsidR="003B0817" w:rsidRDefault="003B0817" w:rsidP="003B0817">
      <w:pPr>
        <w:pStyle w:val="ConsPlusNormal"/>
        <w:widowControl/>
        <w:ind w:firstLine="0"/>
        <w:jc w:val="center"/>
        <w:rPr>
          <w:rFonts w:ascii="Times New Roman" w:hAnsi="Times New Roman" w:cs="Times New Roman"/>
          <w:sz w:val="28"/>
          <w:szCs w:val="28"/>
        </w:rPr>
      </w:pPr>
      <w:r>
        <w:rPr>
          <w:rFonts w:ascii="Times New Roman" w:hAnsi="Times New Roman" w:cs="Times New Roman"/>
          <w:b/>
          <w:sz w:val="28"/>
          <w:szCs w:val="28"/>
        </w:rPr>
        <w:t>7. ПОРЯДОК РЕОРГАНИЗАЦИИ И ЛИКВИДАЦИИ УЧРЕЖДЕНИЯ</w:t>
      </w:r>
    </w:p>
    <w:p w:rsidR="003B0817" w:rsidRDefault="003B0817" w:rsidP="003B0817">
      <w:pPr>
        <w:pStyle w:val="ConsPlusNormal"/>
        <w:widowControl/>
        <w:ind w:firstLine="851"/>
        <w:jc w:val="both"/>
        <w:rPr>
          <w:rFonts w:ascii="Times New Roman" w:hAnsi="Times New Roman" w:cs="Times New Roman"/>
          <w:sz w:val="24"/>
          <w:szCs w:val="24"/>
        </w:rPr>
      </w:pP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7.1. Учреждение может быть ликвидировано или реорганизовано в случаях и порядке, которые предусмотрены Гражданским кодексом Российской Федерации, Федеральным законом «О некоммерческих организациях», с учетом особенностей, предусмотренных </w:t>
      </w:r>
      <w:r>
        <w:rPr>
          <w:rFonts w:ascii="Times New Roman" w:hAnsi="Times New Roman" w:cs="Times New Roman"/>
          <w:color w:val="000000"/>
          <w:sz w:val="28"/>
          <w:szCs w:val="28"/>
        </w:rPr>
        <w:t>Федеральным законом от 29.12.2012 № 273-ФЗ «Об образовании в Российской Федерации»</w:t>
      </w:r>
      <w:r>
        <w:rPr>
          <w:rFonts w:ascii="Times New Roman" w:hAnsi="Times New Roman" w:cs="Times New Roman"/>
          <w:sz w:val="28"/>
          <w:szCs w:val="28"/>
        </w:rPr>
        <w:t>.</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Ликвидация или реорганизация Учреждения осуществляется, как правило, по окончании учебного года, с целью не нарушения образовательной деятельности, осуществляемой в Учреждении.</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7.2. При ликвидации или реорганизации увольняемым работникам гарантируется соблюдение их прав в соответствии с законодательством Российской Федерации.</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Имущество и денежные средства ликвидируемого Учреждения после расчетов, произведенных в установленном порядке, с кредиторами передается ликвидационной комиссией Учредителю.</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правопреемника, документы постоянного хранения, имеющие научно-историческое значение, документы по личному составу передаются на государственное хранение в соответствующий архив.</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обеспечивает учет и сохранность документов по личному составу. При ликвидации Учреждения печать и штампы сдаются в органы осуществляющие функции в сфере архивных правоотношений Брянской области.</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Срок хранения приказов – 75 лет, иных документов – в сроки, установленные действующим законодательством в области архивных правоотношений.</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Передача и упорядочение документов осуществляется силами и за счет средств Учреждения в соответствии с требованиями архивных органов.</w:t>
      </w:r>
    </w:p>
    <w:p w:rsidR="003B0817" w:rsidRDefault="003B0817" w:rsidP="003B08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Учреждение считается прекратившим существование, в том числе при его реорганизации, после внесения об этом соответствующей записи в единый государственный реестр юридических лиц.</w:t>
      </w:r>
    </w:p>
    <w:p w:rsidR="003B0817" w:rsidRDefault="003B0817" w:rsidP="003B0817">
      <w:pPr>
        <w:pStyle w:val="ConsPlusNormal"/>
        <w:widowControl/>
        <w:ind w:firstLine="851"/>
        <w:jc w:val="both"/>
        <w:rPr>
          <w:rFonts w:ascii="Times New Roman" w:hAnsi="Times New Roman" w:cs="Times New Roman"/>
          <w:sz w:val="22"/>
          <w:szCs w:val="22"/>
        </w:rPr>
      </w:pPr>
    </w:p>
    <w:p w:rsidR="003B0817" w:rsidRDefault="003B0817" w:rsidP="003B0817">
      <w:pPr>
        <w:pStyle w:val="a4"/>
        <w:spacing w:before="0" w:after="0"/>
        <w:jc w:val="center"/>
        <w:rPr>
          <w:b/>
          <w:sz w:val="28"/>
          <w:szCs w:val="28"/>
        </w:rPr>
      </w:pPr>
      <w:r>
        <w:rPr>
          <w:b/>
          <w:sz w:val="28"/>
          <w:szCs w:val="28"/>
        </w:rPr>
        <w:t>8. ЗАКЛЮЧИТЕЛЬНЫЕ ПОЛОЖЕНИЯ</w:t>
      </w:r>
    </w:p>
    <w:p w:rsidR="003B0817" w:rsidRDefault="003B0817" w:rsidP="003B0817">
      <w:pPr>
        <w:pStyle w:val="a4"/>
        <w:spacing w:before="0" w:after="0"/>
        <w:ind w:firstLine="851"/>
        <w:jc w:val="both"/>
        <w:rPr>
          <w:sz w:val="22"/>
          <w:szCs w:val="22"/>
        </w:rPr>
      </w:pPr>
    </w:p>
    <w:p w:rsidR="003B0817" w:rsidRDefault="003B0817" w:rsidP="003B0817">
      <w:pPr>
        <w:pStyle w:val="a4"/>
        <w:spacing w:before="0" w:after="0"/>
        <w:ind w:firstLine="851"/>
        <w:jc w:val="both"/>
        <w:rPr>
          <w:sz w:val="28"/>
          <w:szCs w:val="28"/>
        </w:rPr>
      </w:pPr>
      <w:r>
        <w:rPr>
          <w:sz w:val="28"/>
          <w:szCs w:val="28"/>
        </w:rPr>
        <w:t>8.1. Вопросы, не урегулированные настоящим Уставом, подлежат разрешению в соответствии с действующим законодательством.</w:t>
      </w:r>
    </w:p>
    <w:p w:rsidR="003B0817" w:rsidRDefault="003B0817" w:rsidP="003B0817">
      <w:pPr>
        <w:pStyle w:val="a4"/>
        <w:spacing w:before="0" w:after="0"/>
        <w:ind w:firstLine="851"/>
        <w:jc w:val="both"/>
        <w:rPr>
          <w:sz w:val="28"/>
          <w:szCs w:val="28"/>
        </w:rPr>
      </w:pPr>
    </w:p>
    <w:p w:rsidR="003B0817" w:rsidRDefault="003B0817" w:rsidP="003B0817">
      <w:pPr>
        <w:pStyle w:val="a4"/>
        <w:spacing w:before="0" w:after="0"/>
        <w:ind w:firstLine="851"/>
        <w:jc w:val="both"/>
        <w:rPr>
          <w:sz w:val="28"/>
          <w:szCs w:val="28"/>
        </w:rPr>
      </w:pPr>
    </w:p>
    <w:p w:rsidR="00D86588" w:rsidRDefault="00D86588" w:rsidP="003B0817">
      <w:pPr>
        <w:pStyle w:val="a4"/>
        <w:spacing w:before="0" w:after="0"/>
        <w:ind w:firstLine="851"/>
        <w:jc w:val="both"/>
        <w:rPr>
          <w:sz w:val="28"/>
          <w:szCs w:val="28"/>
        </w:rPr>
      </w:pPr>
    </w:p>
    <w:p w:rsidR="00D86588" w:rsidRDefault="00D86588"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624F1A" w:rsidRDefault="00624F1A" w:rsidP="003B0817">
      <w:pPr>
        <w:pStyle w:val="a4"/>
        <w:spacing w:before="0" w:after="0"/>
        <w:ind w:firstLine="851"/>
        <w:jc w:val="both"/>
        <w:rPr>
          <w:sz w:val="28"/>
          <w:szCs w:val="28"/>
        </w:rPr>
      </w:pPr>
    </w:p>
    <w:p w:rsidR="003B0817" w:rsidRDefault="003B0817" w:rsidP="003B0817">
      <w:pPr>
        <w:pStyle w:val="a4"/>
        <w:spacing w:before="0" w:after="0"/>
        <w:ind w:firstLine="851"/>
        <w:jc w:val="both"/>
        <w:rPr>
          <w:sz w:val="28"/>
          <w:szCs w:val="28"/>
        </w:rPr>
      </w:pPr>
    </w:p>
    <w:tbl>
      <w:tblPr>
        <w:tblW w:w="5000" w:type="pct"/>
        <w:tblLook w:val="04A0" w:firstRow="1" w:lastRow="0" w:firstColumn="1" w:lastColumn="0" w:noHBand="0" w:noVBand="1"/>
      </w:tblPr>
      <w:tblGrid>
        <w:gridCol w:w="9854"/>
      </w:tblGrid>
      <w:tr w:rsidR="003B0817" w:rsidTr="003B0817">
        <w:trPr>
          <w:trHeight w:val="3069"/>
        </w:trPr>
        <w:tc>
          <w:tcPr>
            <w:tcW w:w="5000" w:type="pct"/>
            <w:tcBorders>
              <w:top w:val="single" w:sz="4" w:space="0" w:color="000000"/>
              <w:left w:val="single" w:sz="4" w:space="0" w:color="000000"/>
              <w:bottom w:val="single" w:sz="4" w:space="0" w:color="000000"/>
              <w:right w:val="single" w:sz="4" w:space="0" w:color="000000"/>
            </w:tcBorders>
          </w:tcPr>
          <w:p w:rsidR="003B0817" w:rsidRDefault="003B0817">
            <w:pPr>
              <w:snapToGrid w:val="0"/>
              <w:rPr>
                <w:rFonts w:ascii="Times New Roman" w:hAnsi="Times New Roman" w:cs="Times New Roman"/>
                <w:sz w:val="28"/>
                <w:szCs w:val="28"/>
              </w:rPr>
            </w:pPr>
          </w:p>
          <w:p w:rsidR="003B0817" w:rsidRDefault="003B0817">
            <w:pPr>
              <w:rPr>
                <w:rFonts w:ascii="Times New Roman" w:hAnsi="Times New Roman" w:cs="Times New Roman"/>
                <w:b/>
                <w:sz w:val="28"/>
                <w:szCs w:val="28"/>
              </w:rPr>
            </w:pPr>
            <w:r>
              <w:rPr>
                <w:rFonts w:ascii="Times New Roman" w:hAnsi="Times New Roman" w:cs="Times New Roman"/>
                <w:b/>
                <w:sz w:val="28"/>
                <w:szCs w:val="28"/>
              </w:rPr>
              <w:t>Прошито, пронумеровано и скреплено печатью</w:t>
            </w:r>
          </w:p>
          <w:p w:rsidR="003B0817" w:rsidRDefault="005F1836">
            <w:pPr>
              <w:rPr>
                <w:rFonts w:ascii="Times New Roman" w:hAnsi="Times New Roman" w:cs="Times New Roman"/>
                <w:b/>
                <w:sz w:val="28"/>
                <w:szCs w:val="28"/>
              </w:rPr>
            </w:pPr>
            <w:r>
              <w:rPr>
                <w:rFonts w:ascii="Times New Roman" w:hAnsi="Times New Roman" w:cs="Times New Roman"/>
                <w:b/>
                <w:sz w:val="28"/>
                <w:szCs w:val="28"/>
              </w:rPr>
              <w:t>22</w:t>
            </w:r>
            <w:r w:rsidR="003B0817">
              <w:rPr>
                <w:rFonts w:ascii="Times New Roman" w:hAnsi="Times New Roman" w:cs="Times New Roman"/>
                <w:b/>
                <w:sz w:val="28"/>
                <w:szCs w:val="28"/>
              </w:rPr>
              <w:t xml:space="preserve"> (двадцать</w:t>
            </w:r>
            <w:r>
              <w:rPr>
                <w:rFonts w:ascii="Times New Roman" w:hAnsi="Times New Roman" w:cs="Times New Roman"/>
                <w:b/>
                <w:sz w:val="28"/>
                <w:szCs w:val="28"/>
              </w:rPr>
              <w:t xml:space="preserve"> два) листа</w:t>
            </w:r>
            <w:r w:rsidR="003B0817">
              <w:rPr>
                <w:rFonts w:ascii="Times New Roman" w:hAnsi="Times New Roman" w:cs="Times New Roman"/>
                <w:b/>
                <w:sz w:val="28"/>
                <w:szCs w:val="28"/>
              </w:rPr>
              <w:t xml:space="preserve"> </w:t>
            </w:r>
          </w:p>
          <w:p w:rsidR="003B0817" w:rsidRDefault="003B0817">
            <w:pPr>
              <w:rPr>
                <w:rFonts w:ascii="Times New Roman" w:hAnsi="Times New Roman" w:cs="Times New Roman"/>
                <w:b/>
                <w:sz w:val="28"/>
                <w:szCs w:val="28"/>
              </w:rPr>
            </w:pPr>
            <w:r>
              <w:rPr>
                <w:rFonts w:ascii="Times New Roman" w:hAnsi="Times New Roman" w:cs="Times New Roman"/>
                <w:b/>
                <w:sz w:val="28"/>
                <w:szCs w:val="28"/>
              </w:rPr>
              <w:t xml:space="preserve">Директор </w:t>
            </w:r>
            <w:r>
              <w:rPr>
                <w:rFonts w:ascii="Times New Roman" w:hAnsi="Times New Roman" w:cs="Times New Roman"/>
                <w:b/>
                <w:color w:val="000000"/>
                <w:sz w:val="28"/>
                <w:szCs w:val="28"/>
              </w:rPr>
              <w:t>МБОУ СОШ №</w:t>
            </w:r>
            <w:r w:rsidR="005F1836">
              <w:rPr>
                <w:rFonts w:ascii="Times New Roman" w:hAnsi="Times New Roman" w:cs="Times New Roman"/>
                <w:b/>
                <w:color w:val="000000"/>
                <w:sz w:val="28"/>
                <w:szCs w:val="28"/>
              </w:rPr>
              <w:t xml:space="preserve">5 </w:t>
            </w:r>
            <w:r>
              <w:rPr>
                <w:rFonts w:ascii="Times New Roman" w:hAnsi="Times New Roman" w:cs="Times New Roman"/>
                <w:b/>
                <w:color w:val="000000"/>
                <w:sz w:val="28"/>
                <w:szCs w:val="28"/>
              </w:rPr>
              <w:t xml:space="preserve"> </w:t>
            </w:r>
            <w:r w:rsidR="005F1836">
              <w:rPr>
                <w:rFonts w:ascii="Times New Roman" w:hAnsi="Times New Roman" w:cs="Times New Roman"/>
                <w:b/>
                <w:color w:val="000000"/>
                <w:sz w:val="28"/>
                <w:szCs w:val="28"/>
              </w:rPr>
              <w:t>г</w:t>
            </w:r>
            <w:r w:rsidR="003B416D">
              <w:rPr>
                <w:rFonts w:ascii="Times New Roman" w:hAnsi="Times New Roman" w:cs="Times New Roman"/>
                <w:b/>
                <w:color w:val="000000"/>
                <w:sz w:val="28"/>
                <w:szCs w:val="28"/>
              </w:rPr>
              <w:t>. Карачева</w:t>
            </w:r>
            <w:r w:rsidR="00E53644">
              <w:rPr>
                <w:rFonts w:ascii="Times New Roman" w:hAnsi="Times New Roman" w:cs="Times New Roman"/>
                <w:b/>
                <w:color w:val="000000"/>
                <w:sz w:val="28"/>
                <w:szCs w:val="28"/>
              </w:rPr>
              <w:t xml:space="preserve"> им. И.С. Кузнецова</w:t>
            </w:r>
          </w:p>
          <w:p w:rsidR="003B0817" w:rsidRDefault="003B0817">
            <w:r>
              <w:rPr>
                <w:rFonts w:ascii="Times New Roman" w:hAnsi="Times New Roman" w:cs="Times New Roman"/>
                <w:b/>
                <w:sz w:val="28"/>
                <w:szCs w:val="28"/>
              </w:rPr>
              <w:t>_______________________</w:t>
            </w:r>
            <w:r w:rsidR="005F1836">
              <w:rPr>
                <w:rFonts w:ascii="Times New Roman" w:hAnsi="Times New Roman" w:cs="Times New Roman"/>
                <w:b/>
                <w:sz w:val="28"/>
                <w:szCs w:val="28"/>
              </w:rPr>
              <w:t>С.А. Монахова</w:t>
            </w:r>
          </w:p>
        </w:tc>
      </w:tr>
    </w:tbl>
    <w:p w:rsidR="003B0817" w:rsidRDefault="002E4097" w:rsidP="003B0817">
      <w:r w:rsidRPr="002E4097">
        <w:rPr>
          <w:noProof/>
          <w:lang w:eastAsia="ru-RU"/>
        </w:rPr>
        <w:lastRenderedPageBreak/>
        <w:drawing>
          <wp:inline distT="0" distB="0" distL="0" distR="0">
            <wp:extent cx="6120130" cy="8252668"/>
            <wp:effectExtent l="0" t="0" r="0" b="0"/>
            <wp:docPr id="4" name="Рисунок 4" descr="G:\Документы по школе Кузнецова\Устав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Документы по школе Кузнецова\Устав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8252668"/>
                    </a:xfrm>
                    <a:prstGeom prst="rect">
                      <a:avLst/>
                    </a:prstGeom>
                    <a:noFill/>
                    <a:ln>
                      <a:noFill/>
                    </a:ln>
                  </pic:spPr>
                </pic:pic>
              </a:graphicData>
            </a:graphic>
          </wp:inline>
        </w:drawing>
      </w:r>
      <w:bookmarkStart w:id="0" w:name="_GoBack"/>
      <w:bookmarkEnd w:id="0"/>
    </w:p>
    <w:sectPr w:rsidR="003B0817" w:rsidSect="00707B28">
      <w:footerReference w:type="default" r:id="rId20"/>
      <w:pgSz w:w="11906" w:h="16838"/>
      <w:pgMar w:top="680" w:right="680" w:bottom="680" w:left="158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52" w:rsidRDefault="001D1352" w:rsidP="00707B28">
      <w:pPr>
        <w:spacing w:after="0" w:line="240" w:lineRule="auto"/>
      </w:pPr>
      <w:r>
        <w:separator/>
      </w:r>
    </w:p>
  </w:endnote>
  <w:endnote w:type="continuationSeparator" w:id="0">
    <w:p w:rsidR="001D1352" w:rsidRDefault="001D1352" w:rsidP="0070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0708"/>
    </w:sdtPr>
    <w:sdtEndPr/>
    <w:sdtContent>
      <w:p w:rsidR="00E204ED" w:rsidRDefault="001D1352">
        <w:pPr>
          <w:pStyle w:val="aa"/>
          <w:jc w:val="center"/>
        </w:pPr>
        <w:r>
          <w:fldChar w:fldCharType="begin"/>
        </w:r>
        <w:r>
          <w:instrText xml:space="preserve"> PAGE   \* MERGEFORMAT </w:instrText>
        </w:r>
        <w:r>
          <w:fldChar w:fldCharType="separate"/>
        </w:r>
        <w:r w:rsidR="002E4097">
          <w:rPr>
            <w:noProof/>
          </w:rPr>
          <w:t>26</w:t>
        </w:r>
        <w:r>
          <w:rPr>
            <w:noProof/>
          </w:rPr>
          <w:fldChar w:fldCharType="end"/>
        </w:r>
      </w:p>
    </w:sdtContent>
  </w:sdt>
  <w:p w:rsidR="00E204ED" w:rsidRDefault="00E204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52" w:rsidRDefault="001D1352" w:rsidP="00707B28">
      <w:pPr>
        <w:spacing w:after="0" w:line="240" w:lineRule="auto"/>
      </w:pPr>
      <w:r>
        <w:separator/>
      </w:r>
    </w:p>
  </w:footnote>
  <w:footnote w:type="continuationSeparator" w:id="0">
    <w:p w:rsidR="001D1352" w:rsidRDefault="001D1352" w:rsidP="00707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74F"/>
    <w:multiLevelType w:val="hybridMultilevel"/>
    <w:tmpl w:val="BA280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0817"/>
    <w:rsid w:val="000128BC"/>
    <w:rsid w:val="00027875"/>
    <w:rsid w:val="000435D5"/>
    <w:rsid w:val="00045D40"/>
    <w:rsid w:val="00062F8F"/>
    <w:rsid w:val="00082C2C"/>
    <w:rsid w:val="000858CC"/>
    <w:rsid w:val="000C34C1"/>
    <w:rsid w:val="000D3757"/>
    <w:rsid w:val="000E0B5E"/>
    <w:rsid w:val="000F741B"/>
    <w:rsid w:val="001159F3"/>
    <w:rsid w:val="00132574"/>
    <w:rsid w:val="00137014"/>
    <w:rsid w:val="00155719"/>
    <w:rsid w:val="00193254"/>
    <w:rsid w:val="001C159F"/>
    <w:rsid w:val="001D1352"/>
    <w:rsid w:val="001D79D2"/>
    <w:rsid w:val="0020212D"/>
    <w:rsid w:val="00212DF7"/>
    <w:rsid w:val="00230AB4"/>
    <w:rsid w:val="0023693D"/>
    <w:rsid w:val="00241338"/>
    <w:rsid w:val="002664BB"/>
    <w:rsid w:val="002A2CCD"/>
    <w:rsid w:val="002C176C"/>
    <w:rsid w:val="002C76A9"/>
    <w:rsid w:val="002E4097"/>
    <w:rsid w:val="002F1153"/>
    <w:rsid w:val="002F27D3"/>
    <w:rsid w:val="00303304"/>
    <w:rsid w:val="00317A56"/>
    <w:rsid w:val="00326A6B"/>
    <w:rsid w:val="00337FC7"/>
    <w:rsid w:val="003511BD"/>
    <w:rsid w:val="003A30FE"/>
    <w:rsid w:val="003A3AA7"/>
    <w:rsid w:val="003B0817"/>
    <w:rsid w:val="003B416D"/>
    <w:rsid w:val="003D70A4"/>
    <w:rsid w:val="003F6E82"/>
    <w:rsid w:val="00432CB8"/>
    <w:rsid w:val="00484B26"/>
    <w:rsid w:val="004D4338"/>
    <w:rsid w:val="0050096D"/>
    <w:rsid w:val="005A527B"/>
    <w:rsid w:val="005C1FDB"/>
    <w:rsid w:val="005C4EDF"/>
    <w:rsid w:val="005F1836"/>
    <w:rsid w:val="00604FE8"/>
    <w:rsid w:val="00624F1A"/>
    <w:rsid w:val="00670DFB"/>
    <w:rsid w:val="00680477"/>
    <w:rsid w:val="00693C3E"/>
    <w:rsid w:val="006D0A66"/>
    <w:rsid w:val="00707B28"/>
    <w:rsid w:val="0071590C"/>
    <w:rsid w:val="00786F56"/>
    <w:rsid w:val="00796D40"/>
    <w:rsid w:val="007B1F4A"/>
    <w:rsid w:val="007E09BE"/>
    <w:rsid w:val="00830E5B"/>
    <w:rsid w:val="008948BD"/>
    <w:rsid w:val="008C34CB"/>
    <w:rsid w:val="008C6653"/>
    <w:rsid w:val="008E2915"/>
    <w:rsid w:val="0091030C"/>
    <w:rsid w:val="00915090"/>
    <w:rsid w:val="009150DF"/>
    <w:rsid w:val="009363D3"/>
    <w:rsid w:val="009647E6"/>
    <w:rsid w:val="0097107C"/>
    <w:rsid w:val="009D1218"/>
    <w:rsid w:val="00A0031D"/>
    <w:rsid w:val="00A371BF"/>
    <w:rsid w:val="00A54AA2"/>
    <w:rsid w:val="00A95187"/>
    <w:rsid w:val="00AD0936"/>
    <w:rsid w:val="00AF1942"/>
    <w:rsid w:val="00B11463"/>
    <w:rsid w:val="00B458E7"/>
    <w:rsid w:val="00B670F0"/>
    <w:rsid w:val="00B83C57"/>
    <w:rsid w:val="00B861DE"/>
    <w:rsid w:val="00BA5070"/>
    <w:rsid w:val="00BE3B64"/>
    <w:rsid w:val="00C755D4"/>
    <w:rsid w:val="00CB32FB"/>
    <w:rsid w:val="00CD0F47"/>
    <w:rsid w:val="00CD26D1"/>
    <w:rsid w:val="00D10FE4"/>
    <w:rsid w:val="00D86588"/>
    <w:rsid w:val="00DF4F38"/>
    <w:rsid w:val="00E204ED"/>
    <w:rsid w:val="00E53644"/>
    <w:rsid w:val="00E651F3"/>
    <w:rsid w:val="00E83F41"/>
    <w:rsid w:val="00EC3F94"/>
    <w:rsid w:val="00ED4321"/>
    <w:rsid w:val="00EE66B8"/>
    <w:rsid w:val="00F12DB4"/>
    <w:rsid w:val="00F27E8E"/>
    <w:rsid w:val="00F50673"/>
    <w:rsid w:val="00FA5574"/>
    <w:rsid w:val="00FB70DC"/>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111E-68B6-4812-BCB4-9A3F27FB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817"/>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B0817"/>
    <w:rPr>
      <w:rFonts w:ascii="Times New Roman" w:hAnsi="Times New Roman" w:cs="Times New Roman" w:hint="default"/>
      <w:color w:val="0000FF"/>
      <w:u w:val="single"/>
    </w:rPr>
  </w:style>
  <w:style w:type="paragraph" w:styleId="a4">
    <w:name w:val="Normal (Web)"/>
    <w:basedOn w:val="a"/>
    <w:uiPriority w:val="99"/>
    <w:semiHidden/>
    <w:unhideWhenUsed/>
    <w:rsid w:val="003B0817"/>
    <w:pPr>
      <w:spacing w:before="280" w:after="280" w:line="240" w:lineRule="auto"/>
    </w:pPr>
    <w:rPr>
      <w:rFonts w:ascii="Times New Roman" w:eastAsia="Batang" w:hAnsi="Times New Roman" w:cs="Times New Roman"/>
      <w:sz w:val="24"/>
      <w:szCs w:val="24"/>
    </w:rPr>
  </w:style>
  <w:style w:type="paragraph" w:styleId="a5">
    <w:name w:val="List Paragraph"/>
    <w:basedOn w:val="a"/>
    <w:uiPriority w:val="99"/>
    <w:qFormat/>
    <w:rsid w:val="003B0817"/>
    <w:pPr>
      <w:ind w:left="720"/>
    </w:pPr>
  </w:style>
  <w:style w:type="paragraph" w:customStyle="1" w:styleId="ConsPlusNonformat">
    <w:name w:val="ConsPlusNonformat"/>
    <w:uiPriority w:val="99"/>
    <w:semiHidden/>
    <w:rsid w:val="003B0817"/>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uiPriority w:val="99"/>
    <w:semiHidden/>
    <w:rsid w:val="003B081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6">
    <w:name w:val="Strong"/>
    <w:basedOn w:val="a0"/>
    <w:uiPriority w:val="22"/>
    <w:qFormat/>
    <w:rsid w:val="00FB70DC"/>
    <w:rPr>
      <w:b/>
      <w:bCs/>
    </w:rPr>
  </w:style>
  <w:style w:type="character" w:styleId="a7">
    <w:name w:val="Emphasis"/>
    <w:basedOn w:val="a0"/>
    <w:uiPriority w:val="20"/>
    <w:qFormat/>
    <w:rsid w:val="00F50673"/>
    <w:rPr>
      <w:i/>
      <w:iCs/>
    </w:rPr>
  </w:style>
  <w:style w:type="paragraph" w:customStyle="1" w:styleId="ParagraphStyle">
    <w:name w:val="Paragraph Style"/>
    <w:rsid w:val="006D0A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entered">
    <w:name w:val="Centered"/>
    <w:uiPriority w:val="99"/>
    <w:rsid w:val="006D0A66"/>
    <w:pPr>
      <w:widowControl w:val="0"/>
      <w:autoSpaceDE w:val="0"/>
      <w:autoSpaceDN w:val="0"/>
      <w:adjustRightInd w:val="0"/>
      <w:spacing w:after="0" w:line="240" w:lineRule="auto"/>
      <w:jc w:val="center"/>
    </w:pPr>
    <w:rPr>
      <w:rFonts w:ascii="Arial" w:eastAsiaTheme="minorEastAsia" w:hAnsi="Arial" w:cs="Arial"/>
      <w:sz w:val="24"/>
      <w:szCs w:val="24"/>
      <w:lang w:eastAsia="ru-RU"/>
    </w:rPr>
  </w:style>
  <w:style w:type="paragraph" w:styleId="a8">
    <w:name w:val="header"/>
    <w:basedOn w:val="a"/>
    <w:link w:val="a9"/>
    <w:uiPriority w:val="99"/>
    <w:semiHidden/>
    <w:unhideWhenUsed/>
    <w:rsid w:val="00707B2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7B28"/>
    <w:rPr>
      <w:rFonts w:ascii="Calibri" w:eastAsia="Times New Roman" w:hAnsi="Calibri" w:cs="Calibri"/>
      <w:lang w:eastAsia="ar-SA"/>
    </w:rPr>
  </w:style>
  <w:style w:type="paragraph" w:styleId="aa">
    <w:name w:val="footer"/>
    <w:basedOn w:val="a"/>
    <w:link w:val="ab"/>
    <w:uiPriority w:val="99"/>
    <w:unhideWhenUsed/>
    <w:rsid w:val="00707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7B28"/>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23582">
      <w:bodyDiv w:val="1"/>
      <w:marLeft w:val="0"/>
      <w:marRight w:val="0"/>
      <w:marTop w:val="0"/>
      <w:marBottom w:val="0"/>
      <w:divBdr>
        <w:top w:val="none" w:sz="0" w:space="0" w:color="auto"/>
        <w:left w:val="none" w:sz="0" w:space="0" w:color="auto"/>
        <w:bottom w:val="none" w:sz="0" w:space="0" w:color="auto"/>
        <w:right w:val="none" w:sz="0" w:space="0" w:color="auto"/>
      </w:divBdr>
    </w:div>
    <w:div w:id="18473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44B4170091088DD7908A0EF62E256B846131F4E5838F862AB4293F0DEFFE1EF4B01AED0AFA225F10z8K" TargetMode="External"/><Relationship Id="rId18" Type="http://schemas.openxmlformats.org/officeDocument/2006/relationships/hyperlink" Target="consultantplus://offline/ref=A42C640AB66B4BF9BC832F36647A5BC2391826776565DD646D77F5299865EF8B070E518E1E0A0F10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box@KarAdmin.ru" TargetMode="External"/><Relationship Id="rId17" Type="http://schemas.openxmlformats.org/officeDocument/2006/relationships/hyperlink" Target="consultantplus://offline/ref=4B0CBF00AF9BC4B411BCAD3BA341015729E5C15B0FEB143E0FFB2EBEDA00D058DF18E2855D1BB0CCvBJ" TargetMode="External"/><Relationship Id="rId2" Type="http://schemas.openxmlformats.org/officeDocument/2006/relationships/numbering" Target="numbering.xml"/><Relationship Id="rId16" Type="http://schemas.openxmlformats.org/officeDocument/2006/relationships/hyperlink" Target="consultantplus://offline/ref=4B0CBF00AF9BC4B411BCAD3BA341015720E1C35C0AE3493407A222BCDDC0vF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xova-s-a@mail.ru/" TargetMode="External"/><Relationship Id="rId5" Type="http://schemas.openxmlformats.org/officeDocument/2006/relationships/webSettings" Target="webSettings.xml"/><Relationship Id="rId15" Type="http://schemas.openxmlformats.org/officeDocument/2006/relationships/hyperlink" Target="consultantplus://offline/ref=6ED8781BCBEA2CB1F67727410FD7191EE8AE141CF1DBC5FDA29E66D6C5F53FD92836E15349A3491E515EL" TargetMode="External"/><Relationship Id="rId10" Type="http://schemas.openxmlformats.org/officeDocument/2006/relationships/hyperlink" Target="consultantplus://offline/ref=4B0CBF00AF9BC4B411BCAD3BA341015720E1C35C0AE3493407A222BCDDC0vFJ"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553290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A8C01-CCC8-49DD-BFA1-6BFAB5E5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7540</Words>
  <Characters>42982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76</cp:revision>
  <cp:lastPrinted>2017-09-20T10:07:00Z</cp:lastPrinted>
  <dcterms:created xsi:type="dcterms:W3CDTF">2015-09-23T11:16:00Z</dcterms:created>
  <dcterms:modified xsi:type="dcterms:W3CDTF">2018-01-30T18:23:00Z</dcterms:modified>
</cp:coreProperties>
</file>