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BC" w:rsidRPr="0039090F" w:rsidRDefault="00034BBC" w:rsidP="00034BBC">
      <w:pPr>
        <w:jc w:val="center"/>
        <w:rPr>
          <w:b/>
        </w:rPr>
      </w:pPr>
      <w:r w:rsidRPr="0039090F">
        <w:rPr>
          <w:b/>
        </w:rPr>
        <w:t>МУНИЦИПАЛЬНОЕ БЮДЖЕТНОЕ ОБЩЕОБРАЗОВАТЕЛЬНОЕ УЧРЕЖДЕНИЕ</w:t>
      </w:r>
    </w:p>
    <w:p w:rsidR="00034BBC" w:rsidRPr="0039090F" w:rsidRDefault="00034BBC" w:rsidP="00034BBC">
      <w:pPr>
        <w:jc w:val="center"/>
        <w:rPr>
          <w:b/>
          <w:sz w:val="28"/>
          <w:szCs w:val="28"/>
        </w:rPr>
      </w:pPr>
      <w:r w:rsidRPr="0039090F">
        <w:rPr>
          <w:b/>
          <w:sz w:val="28"/>
          <w:szCs w:val="28"/>
        </w:rPr>
        <w:t>Средняя общеобразовательная школа №5 г. Карачева</w:t>
      </w:r>
    </w:p>
    <w:p w:rsidR="00034BBC" w:rsidRPr="0039090F" w:rsidRDefault="00034BBC" w:rsidP="00034BBC">
      <w:pPr>
        <w:jc w:val="center"/>
        <w:rPr>
          <w:b/>
          <w:sz w:val="28"/>
          <w:szCs w:val="28"/>
        </w:rPr>
      </w:pPr>
      <w:r w:rsidRPr="0039090F">
        <w:rPr>
          <w:b/>
          <w:sz w:val="28"/>
          <w:szCs w:val="28"/>
        </w:rPr>
        <w:t>имени Ивана Степановича Кузнецова, полного кавалера ордена Славы</w:t>
      </w:r>
    </w:p>
    <w:p w:rsidR="00034BBC" w:rsidRPr="0039090F" w:rsidRDefault="00034BBC" w:rsidP="00034BBC">
      <w:pPr>
        <w:pBdr>
          <w:bottom w:val="single" w:sz="4" w:space="1" w:color="auto"/>
        </w:pBdr>
        <w:jc w:val="center"/>
        <w:rPr>
          <w:b/>
          <w:sz w:val="16"/>
          <w:szCs w:val="16"/>
        </w:rPr>
      </w:pPr>
    </w:p>
    <w:p w:rsidR="00034BBC" w:rsidRPr="0039090F" w:rsidRDefault="00034BBC" w:rsidP="00034BBC">
      <w:pPr>
        <w:rPr>
          <w:sz w:val="28"/>
          <w:szCs w:val="28"/>
        </w:rPr>
      </w:pPr>
    </w:p>
    <w:tbl>
      <w:tblPr>
        <w:tblStyle w:val="a6"/>
        <w:tblW w:w="10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340"/>
        <w:gridCol w:w="3721"/>
      </w:tblGrid>
      <w:tr w:rsidR="005E098F" w:rsidRPr="00757761" w:rsidTr="00542F3F">
        <w:tc>
          <w:tcPr>
            <w:tcW w:w="3227" w:type="dxa"/>
          </w:tcPr>
          <w:p w:rsidR="005E098F" w:rsidRPr="00757761" w:rsidRDefault="005E098F" w:rsidP="005E098F">
            <w:pPr>
              <w:tabs>
                <w:tab w:val="left" w:pos="2835"/>
              </w:tabs>
              <w:ind w:right="-46"/>
              <w:rPr>
                <w:sz w:val="20"/>
                <w:szCs w:val="20"/>
              </w:rPr>
            </w:pPr>
            <w:r w:rsidRPr="00757761">
              <w:rPr>
                <w:sz w:val="20"/>
                <w:szCs w:val="20"/>
              </w:rPr>
              <w:t>Принято</w:t>
            </w:r>
          </w:p>
          <w:p w:rsidR="005E098F" w:rsidRDefault="005E098F" w:rsidP="005E098F">
            <w:pPr>
              <w:tabs>
                <w:tab w:val="left" w:pos="2835"/>
              </w:tabs>
              <w:ind w:right="-46"/>
              <w:rPr>
                <w:sz w:val="20"/>
                <w:szCs w:val="20"/>
              </w:rPr>
            </w:pPr>
            <w:r w:rsidRPr="00757761">
              <w:rPr>
                <w:sz w:val="20"/>
                <w:szCs w:val="20"/>
              </w:rPr>
              <w:t xml:space="preserve">на заседании </w:t>
            </w:r>
            <w:proofErr w:type="gramStart"/>
            <w:r w:rsidRPr="00757761">
              <w:rPr>
                <w:sz w:val="20"/>
                <w:szCs w:val="20"/>
              </w:rPr>
              <w:t>педагогического</w:t>
            </w:r>
            <w:proofErr w:type="gramEnd"/>
          </w:p>
          <w:p w:rsidR="005E098F" w:rsidRPr="00757761" w:rsidRDefault="005E098F" w:rsidP="005E098F">
            <w:pPr>
              <w:tabs>
                <w:tab w:val="left" w:pos="2835"/>
              </w:tabs>
              <w:ind w:right="-46"/>
              <w:rPr>
                <w:sz w:val="20"/>
                <w:szCs w:val="20"/>
              </w:rPr>
            </w:pPr>
            <w:r w:rsidRPr="00757761">
              <w:rPr>
                <w:sz w:val="20"/>
                <w:szCs w:val="20"/>
              </w:rPr>
              <w:t xml:space="preserve">совета                               </w:t>
            </w:r>
          </w:p>
          <w:p w:rsidR="005E098F" w:rsidRPr="00757761" w:rsidRDefault="005E098F" w:rsidP="005E098F">
            <w:pPr>
              <w:tabs>
                <w:tab w:val="left" w:pos="2835"/>
              </w:tabs>
              <w:ind w:right="-46"/>
              <w:rPr>
                <w:sz w:val="20"/>
                <w:szCs w:val="20"/>
              </w:rPr>
            </w:pPr>
            <w:r w:rsidRPr="00757761">
              <w:rPr>
                <w:sz w:val="20"/>
                <w:szCs w:val="20"/>
              </w:rPr>
              <w:t>Протокол от 0</w:t>
            </w:r>
            <w:r>
              <w:rPr>
                <w:sz w:val="20"/>
                <w:szCs w:val="20"/>
              </w:rPr>
              <w:t>3</w:t>
            </w:r>
            <w:r w:rsidRPr="0075776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757761">
              <w:rPr>
                <w:sz w:val="20"/>
                <w:szCs w:val="20"/>
              </w:rPr>
              <w:t>.2022 №</w:t>
            </w:r>
            <w:r>
              <w:rPr>
                <w:sz w:val="20"/>
                <w:szCs w:val="20"/>
              </w:rPr>
              <w:t>2</w:t>
            </w:r>
          </w:p>
          <w:p w:rsidR="005E098F" w:rsidRPr="00757761" w:rsidRDefault="005E098F" w:rsidP="00034BBC">
            <w:pPr>
              <w:rPr>
                <w:sz w:val="28"/>
                <w:szCs w:val="28"/>
              </w:rPr>
            </w:pPr>
          </w:p>
        </w:tc>
        <w:tc>
          <w:tcPr>
            <w:tcW w:w="3340" w:type="dxa"/>
          </w:tcPr>
          <w:p w:rsidR="005E098F" w:rsidRPr="00757761" w:rsidRDefault="005E098F" w:rsidP="00916F41">
            <w:pPr>
              <w:tabs>
                <w:tab w:val="left" w:pos="2835"/>
              </w:tabs>
              <w:ind w:right="-46"/>
              <w:rPr>
                <w:sz w:val="28"/>
                <w:szCs w:val="28"/>
              </w:rPr>
            </w:pPr>
          </w:p>
        </w:tc>
        <w:tc>
          <w:tcPr>
            <w:tcW w:w="3721" w:type="dxa"/>
          </w:tcPr>
          <w:p w:rsidR="005E098F" w:rsidRPr="00757761" w:rsidRDefault="005E098F" w:rsidP="00542F3F">
            <w:pPr>
              <w:ind w:left="96"/>
              <w:rPr>
                <w:sz w:val="20"/>
                <w:szCs w:val="20"/>
              </w:rPr>
            </w:pPr>
            <w:r w:rsidRPr="00757761">
              <w:rPr>
                <w:sz w:val="20"/>
                <w:szCs w:val="20"/>
              </w:rPr>
              <w:t>УТВЕРЖД</w:t>
            </w:r>
            <w:r w:rsidR="00F56E18">
              <w:rPr>
                <w:sz w:val="20"/>
                <w:szCs w:val="20"/>
              </w:rPr>
              <w:t>ЕНО</w:t>
            </w:r>
            <w:r w:rsidRPr="00757761">
              <w:rPr>
                <w:sz w:val="20"/>
                <w:szCs w:val="20"/>
              </w:rPr>
              <w:t xml:space="preserve">                       </w:t>
            </w:r>
          </w:p>
          <w:p w:rsidR="005E098F" w:rsidRPr="00757761" w:rsidRDefault="00F56E18" w:rsidP="00542F3F">
            <w:pPr>
              <w:ind w:left="96" w:righ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57761">
              <w:rPr>
                <w:sz w:val="20"/>
                <w:szCs w:val="20"/>
              </w:rPr>
              <w:t>риказ</w:t>
            </w:r>
            <w:r>
              <w:rPr>
                <w:sz w:val="20"/>
                <w:szCs w:val="20"/>
              </w:rPr>
              <w:t>ом директора</w:t>
            </w:r>
            <w:r w:rsidRPr="00757761">
              <w:rPr>
                <w:sz w:val="20"/>
                <w:szCs w:val="20"/>
              </w:rPr>
              <w:t xml:space="preserve"> </w:t>
            </w:r>
            <w:r w:rsidR="005E098F" w:rsidRPr="00757761">
              <w:rPr>
                <w:sz w:val="20"/>
                <w:szCs w:val="20"/>
              </w:rPr>
              <w:t xml:space="preserve">МБОУ СОШ №5 г. Карачева им. И.С. Кузнецова      </w:t>
            </w:r>
          </w:p>
          <w:p w:rsidR="005E098F" w:rsidRDefault="00F56E18" w:rsidP="00F56E18">
            <w:pPr>
              <w:ind w:left="96" w:right="424"/>
              <w:rPr>
                <w:sz w:val="20"/>
                <w:szCs w:val="20"/>
              </w:rPr>
            </w:pPr>
            <w:r w:rsidRPr="00757761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253 </w:t>
            </w:r>
            <w:r w:rsidRPr="00757761">
              <w:rPr>
                <w:sz w:val="20"/>
                <w:szCs w:val="20"/>
              </w:rPr>
              <w:t>от 0</w:t>
            </w:r>
            <w:r>
              <w:rPr>
                <w:sz w:val="20"/>
                <w:szCs w:val="20"/>
              </w:rPr>
              <w:t>7</w:t>
            </w:r>
            <w:r w:rsidRPr="0075776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757761">
              <w:rPr>
                <w:sz w:val="20"/>
                <w:szCs w:val="20"/>
              </w:rPr>
              <w:t xml:space="preserve">.2022 </w:t>
            </w:r>
          </w:p>
          <w:p w:rsidR="00F56E18" w:rsidRPr="00757761" w:rsidRDefault="00F56E18" w:rsidP="00F56E18">
            <w:pPr>
              <w:ind w:left="96" w:right="424"/>
              <w:rPr>
                <w:sz w:val="20"/>
                <w:szCs w:val="20"/>
              </w:rPr>
            </w:pPr>
          </w:p>
        </w:tc>
      </w:tr>
    </w:tbl>
    <w:p w:rsidR="00034BBC" w:rsidRDefault="00064A0E" w:rsidP="00064A0E">
      <w:pPr>
        <w:spacing w:before="48" w:line="278" w:lineRule="auto"/>
        <w:jc w:val="center"/>
        <w:rPr>
          <w:b/>
          <w:sz w:val="28"/>
        </w:rPr>
      </w:pPr>
      <w:r w:rsidRPr="00064A0E">
        <w:rPr>
          <w:b/>
          <w:bCs/>
          <w:sz w:val="28"/>
          <w:szCs w:val="28"/>
        </w:rPr>
        <w:t>Порядок пользования учебниками и учебными пособиями</w:t>
      </w:r>
      <w:r>
        <w:rPr>
          <w:b/>
          <w:bCs/>
          <w:sz w:val="28"/>
          <w:szCs w:val="28"/>
        </w:rPr>
        <w:t xml:space="preserve"> </w:t>
      </w:r>
      <w:r w:rsidRPr="00064A0E">
        <w:rPr>
          <w:b/>
          <w:bCs/>
          <w:sz w:val="28"/>
          <w:szCs w:val="28"/>
        </w:rPr>
        <w:t>обучающимися, осваивающими учебные предметы, курсы, дисциплины (модули) за пределами федеральных государственных образовательных</w:t>
      </w:r>
      <w:r>
        <w:rPr>
          <w:b/>
          <w:bCs/>
          <w:sz w:val="28"/>
          <w:szCs w:val="28"/>
        </w:rPr>
        <w:t xml:space="preserve"> </w:t>
      </w:r>
      <w:r w:rsidRPr="00064A0E">
        <w:rPr>
          <w:b/>
          <w:bCs/>
          <w:sz w:val="28"/>
          <w:szCs w:val="28"/>
        </w:rPr>
        <w:t>стандартов и (или) получающими платные образовательные услуги</w:t>
      </w:r>
    </w:p>
    <w:p w:rsidR="00064A0E" w:rsidRPr="00995C15" w:rsidRDefault="00064A0E" w:rsidP="00995C15">
      <w:pPr>
        <w:pStyle w:val="a3"/>
        <w:spacing w:before="8"/>
        <w:jc w:val="center"/>
        <w:rPr>
          <w:sz w:val="24"/>
          <w:szCs w:val="24"/>
        </w:rPr>
      </w:pPr>
    </w:p>
    <w:p w:rsidR="00034BBC" w:rsidRPr="00995C15" w:rsidRDefault="00034BBC" w:rsidP="00995C15">
      <w:pPr>
        <w:pStyle w:val="1"/>
        <w:numPr>
          <w:ilvl w:val="0"/>
          <w:numId w:val="2"/>
        </w:numPr>
        <w:ind w:left="0" w:firstLine="0"/>
        <w:jc w:val="center"/>
        <w:rPr>
          <w:sz w:val="24"/>
          <w:szCs w:val="24"/>
        </w:rPr>
      </w:pPr>
      <w:r w:rsidRPr="00995C15">
        <w:rPr>
          <w:sz w:val="24"/>
          <w:szCs w:val="24"/>
        </w:rPr>
        <w:t>Общие</w:t>
      </w:r>
      <w:r w:rsidRPr="00995C15">
        <w:rPr>
          <w:spacing w:val="-2"/>
          <w:sz w:val="24"/>
          <w:szCs w:val="24"/>
        </w:rPr>
        <w:t xml:space="preserve"> </w:t>
      </w:r>
      <w:r w:rsidRPr="00995C15">
        <w:rPr>
          <w:sz w:val="24"/>
          <w:szCs w:val="24"/>
        </w:rPr>
        <w:t>положения</w:t>
      </w:r>
    </w:p>
    <w:p w:rsidR="00746C67" w:rsidRPr="00746C67" w:rsidRDefault="00746C67" w:rsidP="00746C67">
      <w:pPr>
        <w:pStyle w:val="a3"/>
        <w:spacing w:line="276" w:lineRule="auto"/>
        <w:ind w:right="-1"/>
        <w:jc w:val="both"/>
        <w:rPr>
          <w:sz w:val="24"/>
          <w:szCs w:val="24"/>
        </w:rPr>
      </w:pPr>
      <w:r w:rsidRPr="00746C67">
        <w:rPr>
          <w:sz w:val="24"/>
          <w:szCs w:val="24"/>
        </w:rPr>
        <w:t>1.1. Настоящий Порядок пользования учебниками и учебными пособиями обучающимися,</w:t>
      </w:r>
      <w:r>
        <w:rPr>
          <w:sz w:val="24"/>
          <w:szCs w:val="24"/>
        </w:rPr>
        <w:t xml:space="preserve"> </w:t>
      </w:r>
      <w:r w:rsidRPr="00746C67">
        <w:rPr>
          <w:sz w:val="24"/>
          <w:szCs w:val="24"/>
        </w:rPr>
        <w:t>осваивающими учебные предметы, курсы, дисциплины (модули) за пределами федеральных</w:t>
      </w:r>
      <w:r>
        <w:rPr>
          <w:sz w:val="24"/>
          <w:szCs w:val="24"/>
        </w:rPr>
        <w:t xml:space="preserve"> </w:t>
      </w:r>
      <w:r w:rsidRPr="00746C67">
        <w:rPr>
          <w:sz w:val="24"/>
          <w:szCs w:val="24"/>
        </w:rPr>
        <w:t>государственных образовательных стандартов и (или) получающими платные образовательные</w:t>
      </w:r>
      <w:r>
        <w:rPr>
          <w:sz w:val="24"/>
          <w:szCs w:val="24"/>
        </w:rPr>
        <w:t xml:space="preserve"> </w:t>
      </w:r>
      <w:r w:rsidRPr="00746C67">
        <w:rPr>
          <w:sz w:val="24"/>
          <w:szCs w:val="24"/>
        </w:rPr>
        <w:t xml:space="preserve">услуги в </w:t>
      </w:r>
      <w:r w:rsidR="001C7402">
        <w:rPr>
          <w:sz w:val="24"/>
          <w:szCs w:val="24"/>
        </w:rPr>
        <w:t xml:space="preserve">МБОУ СОШ №5 г. Карачева им. И.С. Кузнецова </w:t>
      </w:r>
      <w:r w:rsidRPr="00746C67">
        <w:rPr>
          <w:sz w:val="24"/>
          <w:szCs w:val="24"/>
        </w:rPr>
        <w:t xml:space="preserve">(далее – порядок), разработан </w:t>
      </w:r>
      <w:proofErr w:type="gramStart"/>
      <w:r w:rsidRPr="00746C67">
        <w:rPr>
          <w:sz w:val="24"/>
          <w:szCs w:val="24"/>
        </w:rPr>
        <w:t>в</w:t>
      </w:r>
      <w:proofErr w:type="gramEnd"/>
      <w:r w:rsidRPr="00746C67">
        <w:rPr>
          <w:sz w:val="24"/>
          <w:szCs w:val="24"/>
        </w:rPr>
        <w:t xml:space="preserve"> </w:t>
      </w:r>
      <w:proofErr w:type="gramStart"/>
      <w:r w:rsidRPr="00746C67">
        <w:rPr>
          <w:sz w:val="24"/>
          <w:szCs w:val="24"/>
        </w:rPr>
        <w:t>соответствии</w:t>
      </w:r>
      <w:proofErr w:type="gramEnd"/>
      <w:r w:rsidRPr="00746C67">
        <w:rPr>
          <w:sz w:val="24"/>
          <w:szCs w:val="24"/>
        </w:rPr>
        <w:t xml:space="preserve"> с Федеральным законом от 29.12.2012 № 273-ФЗ</w:t>
      </w:r>
      <w:r>
        <w:rPr>
          <w:sz w:val="24"/>
          <w:szCs w:val="24"/>
        </w:rPr>
        <w:t xml:space="preserve"> </w:t>
      </w:r>
      <w:r w:rsidRPr="00746C67">
        <w:rPr>
          <w:sz w:val="24"/>
          <w:szCs w:val="24"/>
        </w:rPr>
        <w:t xml:space="preserve">«Об образовании в Российской Федерации», уставом </w:t>
      </w:r>
      <w:r w:rsidR="001C7402">
        <w:rPr>
          <w:sz w:val="24"/>
          <w:szCs w:val="24"/>
        </w:rPr>
        <w:t>школы</w:t>
      </w:r>
      <w:r w:rsidRPr="00746C67">
        <w:rPr>
          <w:sz w:val="24"/>
          <w:szCs w:val="24"/>
        </w:rPr>
        <w:t>.</w:t>
      </w:r>
    </w:p>
    <w:p w:rsidR="00746C67" w:rsidRPr="00746C67" w:rsidRDefault="00746C67" w:rsidP="00746C67">
      <w:pPr>
        <w:pStyle w:val="a3"/>
        <w:spacing w:line="276" w:lineRule="auto"/>
        <w:ind w:right="-1"/>
        <w:jc w:val="both"/>
        <w:rPr>
          <w:sz w:val="24"/>
          <w:szCs w:val="24"/>
        </w:rPr>
      </w:pPr>
      <w:r w:rsidRPr="00746C67">
        <w:rPr>
          <w:sz w:val="24"/>
          <w:szCs w:val="24"/>
        </w:rPr>
        <w:t>1.2. Настоящий порядок устанавливает особенности пользования библиотечным фондом</w:t>
      </w:r>
      <w:r>
        <w:rPr>
          <w:sz w:val="24"/>
          <w:szCs w:val="24"/>
        </w:rPr>
        <w:t xml:space="preserve"> </w:t>
      </w:r>
      <w:proofErr w:type="gramStart"/>
      <w:r w:rsidRPr="00746C67">
        <w:rPr>
          <w:sz w:val="24"/>
          <w:szCs w:val="24"/>
        </w:rPr>
        <w:t>обучающимися</w:t>
      </w:r>
      <w:proofErr w:type="gramEnd"/>
      <w:r w:rsidRPr="00746C67">
        <w:rPr>
          <w:sz w:val="24"/>
          <w:szCs w:val="24"/>
        </w:rPr>
        <w:t>, осваивающими дополнительные образовательные программы, в том числе</w:t>
      </w:r>
      <w:r>
        <w:rPr>
          <w:sz w:val="24"/>
          <w:szCs w:val="24"/>
        </w:rPr>
        <w:t xml:space="preserve"> </w:t>
      </w:r>
      <w:r w:rsidRPr="00746C67">
        <w:rPr>
          <w:sz w:val="24"/>
          <w:szCs w:val="24"/>
        </w:rPr>
        <w:t>за счет средств физических и (или) юридических лиц на основании договоров об оказании</w:t>
      </w:r>
      <w:r>
        <w:rPr>
          <w:sz w:val="24"/>
          <w:szCs w:val="24"/>
        </w:rPr>
        <w:t xml:space="preserve"> </w:t>
      </w:r>
      <w:r w:rsidRPr="00746C67">
        <w:rPr>
          <w:sz w:val="24"/>
          <w:szCs w:val="24"/>
        </w:rPr>
        <w:t>платных образовательных услуг.</w:t>
      </w:r>
    </w:p>
    <w:p w:rsidR="00746C67" w:rsidRPr="00746C67" w:rsidRDefault="00746C67" w:rsidP="00746C67">
      <w:pPr>
        <w:pStyle w:val="a3"/>
        <w:spacing w:line="276" w:lineRule="auto"/>
        <w:ind w:right="-1"/>
        <w:jc w:val="both"/>
        <w:rPr>
          <w:sz w:val="24"/>
          <w:szCs w:val="24"/>
        </w:rPr>
      </w:pPr>
      <w:r w:rsidRPr="00746C67">
        <w:rPr>
          <w:sz w:val="24"/>
          <w:szCs w:val="24"/>
        </w:rPr>
        <w:t>1.3. В порядке используются следующие термины и понятия:</w:t>
      </w:r>
    </w:p>
    <w:p w:rsidR="00746C67" w:rsidRPr="00746C67" w:rsidRDefault="00746C67" w:rsidP="00746C67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  <w:r w:rsidRPr="00746C67">
        <w:rPr>
          <w:sz w:val="24"/>
          <w:szCs w:val="24"/>
        </w:rPr>
        <w:t>− учебник – учебное издание, содержащее систематическое изложение учебного предмета,</w:t>
      </w:r>
      <w:r>
        <w:rPr>
          <w:sz w:val="24"/>
          <w:szCs w:val="24"/>
        </w:rPr>
        <w:t xml:space="preserve"> </w:t>
      </w:r>
      <w:r w:rsidRPr="00746C67">
        <w:rPr>
          <w:sz w:val="24"/>
          <w:szCs w:val="24"/>
        </w:rPr>
        <w:t>курса, дисциплины или их раздела, части, соответствующее учебной программе и официально</w:t>
      </w:r>
      <w:r>
        <w:rPr>
          <w:sz w:val="24"/>
          <w:szCs w:val="24"/>
        </w:rPr>
        <w:t xml:space="preserve"> </w:t>
      </w:r>
      <w:r w:rsidRPr="00746C67">
        <w:rPr>
          <w:sz w:val="24"/>
          <w:szCs w:val="24"/>
        </w:rPr>
        <w:t>утвержденное в качестве данного вида издания;</w:t>
      </w:r>
    </w:p>
    <w:p w:rsidR="00746C67" w:rsidRPr="00746C67" w:rsidRDefault="00746C67" w:rsidP="00746C67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  <w:r w:rsidRPr="00746C67">
        <w:rPr>
          <w:sz w:val="24"/>
          <w:szCs w:val="24"/>
        </w:rPr>
        <w:t>− учебное пособие – учебное издание, дополняющее или заменяющее частично или</w:t>
      </w:r>
      <w:r>
        <w:rPr>
          <w:sz w:val="24"/>
          <w:szCs w:val="24"/>
        </w:rPr>
        <w:t xml:space="preserve"> </w:t>
      </w:r>
      <w:r w:rsidRPr="00746C67">
        <w:rPr>
          <w:sz w:val="24"/>
          <w:szCs w:val="24"/>
        </w:rPr>
        <w:t>полностью учебник, официально утвержденное в качестве данного вида издания;</w:t>
      </w:r>
    </w:p>
    <w:p w:rsidR="00746C67" w:rsidRPr="00746C67" w:rsidRDefault="00746C67" w:rsidP="00746C67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  <w:r w:rsidRPr="00746C67">
        <w:rPr>
          <w:sz w:val="24"/>
          <w:szCs w:val="24"/>
        </w:rPr>
        <w:t>− рабочая тетрадь – учебное пособие, имеющее особый дидактический аппарат,</w:t>
      </w:r>
      <w:r>
        <w:rPr>
          <w:sz w:val="24"/>
          <w:szCs w:val="24"/>
        </w:rPr>
        <w:t xml:space="preserve"> </w:t>
      </w:r>
      <w:r w:rsidRPr="00746C67">
        <w:rPr>
          <w:sz w:val="24"/>
          <w:szCs w:val="24"/>
        </w:rPr>
        <w:t>способствующий самостоятельной работе обучающегося над освоением учебного предмета;</w:t>
      </w:r>
    </w:p>
    <w:p w:rsidR="00746C67" w:rsidRPr="00746C67" w:rsidRDefault="00746C67" w:rsidP="00746C67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  <w:r w:rsidRPr="00746C67">
        <w:rPr>
          <w:sz w:val="24"/>
          <w:szCs w:val="24"/>
        </w:rPr>
        <w:t>− справочные издания – энциклопедия, словарь, справочник и т. п.;</w:t>
      </w:r>
    </w:p>
    <w:p w:rsidR="00034BBC" w:rsidRPr="00752434" w:rsidRDefault="00746C67" w:rsidP="00746C67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  <w:r w:rsidRPr="00746C67">
        <w:rPr>
          <w:sz w:val="24"/>
          <w:szCs w:val="24"/>
        </w:rPr>
        <w:t>− средства обучения – учебно-наглядные пособия, печатные и электронные</w:t>
      </w:r>
      <w:r>
        <w:rPr>
          <w:sz w:val="24"/>
          <w:szCs w:val="24"/>
        </w:rPr>
        <w:t xml:space="preserve"> </w:t>
      </w:r>
      <w:r w:rsidRPr="00746C67">
        <w:rPr>
          <w:sz w:val="24"/>
          <w:szCs w:val="24"/>
        </w:rPr>
        <w:t>образовательные и информационные ресурсы, иные материальные объекты, необходимые для</w:t>
      </w:r>
      <w:r>
        <w:rPr>
          <w:sz w:val="24"/>
          <w:szCs w:val="24"/>
        </w:rPr>
        <w:t xml:space="preserve"> </w:t>
      </w:r>
      <w:r w:rsidRPr="00746C67">
        <w:rPr>
          <w:sz w:val="24"/>
          <w:szCs w:val="24"/>
        </w:rPr>
        <w:t>организации образовательной деятельности.</w:t>
      </w:r>
    </w:p>
    <w:p w:rsidR="00034BBC" w:rsidRPr="00995C15" w:rsidRDefault="00034BBC" w:rsidP="00995C15">
      <w:pPr>
        <w:pStyle w:val="a5"/>
        <w:tabs>
          <w:tab w:val="left" w:pos="2624"/>
        </w:tabs>
        <w:spacing w:line="276" w:lineRule="auto"/>
        <w:ind w:left="0" w:right="-1" w:firstLine="0"/>
        <w:rPr>
          <w:sz w:val="24"/>
          <w:szCs w:val="24"/>
        </w:rPr>
      </w:pPr>
    </w:p>
    <w:p w:rsidR="00034BBC" w:rsidRPr="00995C15" w:rsidRDefault="00034BBC" w:rsidP="00C758DC">
      <w:pPr>
        <w:pStyle w:val="1"/>
        <w:tabs>
          <w:tab w:val="left" w:pos="3063"/>
        </w:tabs>
        <w:spacing w:line="276" w:lineRule="auto"/>
        <w:ind w:left="786" w:right="-1"/>
        <w:jc w:val="center"/>
        <w:rPr>
          <w:sz w:val="24"/>
          <w:szCs w:val="24"/>
        </w:rPr>
      </w:pPr>
      <w:r w:rsidRPr="00995C15">
        <w:rPr>
          <w:sz w:val="24"/>
          <w:szCs w:val="24"/>
        </w:rPr>
        <w:t xml:space="preserve">2. </w:t>
      </w:r>
      <w:r w:rsidR="00A23DD8" w:rsidRPr="00A23DD8">
        <w:rPr>
          <w:sz w:val="24"/>
          <w:szCs w:val="24"/>
        </w:rPr>
        <w:t>Формирование библиотечного фонда</w:t>
      </w:r>
    </w:p>
    <w:p w:rsidR="00A23DD8" w:rsidRPr="00A23DD8" w:rsidRDefault="00A23DD8" w:rsidP="00A23DD8">
      <w:pPr>
        <w:pStyle w:val="a3"/>
        <w:tabs>
          <w:tab w:val="left" w:pos="993"/>
        </w:tabs>
        <w:spacing w:line="276" w:lineRule="auto"/>
        <w:ind w:left="360" w:right="-1"/>
        <w:jc w:val="both"/>
        <w:rPr>
          <w:sz w:val="24"/>
          <w:szCs w:val="24"/>
        </w:rPr>
      </w:pPr>
      <w:r w:rsidRPr="00A23DD8">
        <w:rPr>
          <w:sz w:val="24"/>
          <w:szCs w:val="24"/>
        </w:rPr>
        <w:t>2.1. Перечень учебников, учебных пособий, справочных изданий, иных средств обучения, необходимых для реализации дополнительных образовательных программ, в том числе при</w:t>
      </w:r>
      <w:r>
        <w:rPr>
          <w:sz w:val="24"/>
          <w:szCs w:val="24"/>
        </w:rPr>
        <w:t xml:space="preserve"> </w:t>
      </w:r>
      <w:r w:rsidRPr="00A23DD8">
        <w:rPr>
          <w:sz w:val="24"/>
          <w:szCs w:val="24"/>
        </w:rPr>
        <w:t>оказании платных образовательных услуг за пределами федеральных государственных</w:t>
      </w:r>
      <w:r>
        <w:rPr>
          <w:sz w:val="24"/>
          <w:szCs w:val="24"/>
        </w:rPr>
        <w:t xml:space="preserve"> </w:t>
      </w:r>
      <w:r w:rsidRPr="00A23DD8">
        <w:rPr>
          <w:sz w:val="24"/>
          <w:szCs w:val="24"/>
        </w:rPr>
        <w:t>образовательных стандартов, определяется соответствующими образовательными</w:t>
      </w:r>
      <w:r>
        <w:rPr>
          <w:sz w:val="24"/>
          <w:szCs w:val="24"/>
        </w:rPr>
        <w:t xml:space="preserve"> </w:t>
      </w:r>
      <w:r w:rsidRPr="00A23DD8">
        <w:rPr>
          <w:sz w:val="24"/>
          <w:szCs w:val="24"/>
        </w:rPr>
        <w:t xml:space="preserve">программами, утвержденными </w:t>
      </w:r>
      <w:r>
        <w:rPr>
          <w:sz w:val="24"/>
          <w:szCs w:val="24"/>
        </w:rPr>
        <w:t>школой</w:t>
      </w:r>
      <w:r w:rsidRPr="00A23DD8">
        <w:rPr>
          <w:sz w:val="24"/>
          <w:szCs w:val="24"/>
        </w:rPr>
        <w:t>.</w:t>
      </w:r>
    </w:p>
    <w:p w:rsidR="00034BBC" w:rsidRPr="00995C15" w:rsidRDefault="00A23DD8" w:rsidP="00A23DD8">
      <w:pPr>
        <w:pStyle w:val="a3"/>
        <w:tabs>
          <w:tab w:val="left" w:pos="993"/>
        </w:tabs>
        <w:spacing w:line="276" w:lineRule="auto"/>
        <w:ind w:left="360" w:right="-1"/>
        <w:jc w:val="both"/>
        <w:rPr>
          <w:sz w:val="24"/>
          <w:szCs w:val="24"/>
        </w:rPr>
      </w:pPr>
      <w:r w:rsidRPr="00A23DD8">
        <w:rPr>
          <w:sz w:val="24"/>
          <w:szCs w:val="24"/>
        </w:rPr>
        <w:t>2.2. Ответственные за организацию обучения по дополнительным образовательным</w:t>
      </w:r>
      <w:r>
        <w:rPr>
          <w:sz w:val="24"/>
          <w:szCs w:val="24"/>
        </w:rPr>
        <w:t xml:space="preserve"> </w:t>
      </w:r>
      <w:r w:rsidRPr="00A23DD8">
        <w:rPr>
          <w:sz w:val="24"/>
          <w:szCs w:val="24"/>
        </w:rPr>
        <w:t>программам и за организацию платных образовательных услуг обеспечивают своевременное</w:t>
      </w:r>
      <w:r>
        <w:rPr>
          <w:sz w:val="24"/>
          <w:szCs w:val="24"/>
        </w:rPr>
        <w:t xml:space="preserve"> </w:t>
      </w:r>
      <w:r w:rsidRPr="00A23DD8">
        <w:rPr>
          <w:sz w:val="24"/>
          <w:szCs w:val="24"/>
        </w:rPr>
        <w:t>пополнение библиотечного фонда учебниками, учебными пособиями, справочными изданиями,</w:t>
      </w:r>
      <w:r>
        <w:rPr>
          <w:sz w:val="24"/>
          <w:szCs w:val="24"/>
        </w:rPr>
        <w:t xml:space="preserve"> </w:t>
      </w:r>
      <w:r w:rsidRPr="00A23DD8">
        <w:rPr>
          <w:sz w:val="24"/>
          <w:szCs w:val="24"/>
        </w:rPr>
        <w:t>иными средствами обучения, необходимыми для реализации соответствующих</w:t>
      </w:r>
      <w:r>
        <w:rPr>
          <w:sz w:val="24"/>
          <w:szCs w:val="24"/>
        </w:rPr>
        <w:t xml:space="preserve"> </w:t>
      </w:r>
      <w:r w:rsidRPr="00A23DD8">
        <w:rPr>
          <w:sz w:val="24"/>
          <w:szCs w:val="24"/>
        </w:rPr>
        <w:t>образовательных программ в соответствии с их содержанием и особенностями организации</w:t>
      </w:r>
      <w:r>
        <w:rPr>
          <w:sz w:val="24"/>
          <w:szCs w:val="24"/>
        </w:rPr>
        <w:t xml:space="preserve"> </w:t>
      </w:r>
      <w:r w:rsidRPr="00A23DD8">
        <w:rPr>
          <w:sz w:val="24"/>
          <w:szCs w:val="24"/>
        </w:rPr>
        <w:t>образовательного процесса.</w:t>
      </w:r>
    </w:p>
    <w:p w:rsidR="00034BBC" w:rsidRPr="00995C15" w:rsidRDefault="00034BBC" w:rsidP="00995C15">
      <w:pPr>
        <w:pStyle w:val="1"/>
        <w:tabs>
          <w:tab w:val="left" w:pos="2431"/>
        </w:tabs>
        <w:spacing w:line="276" w:lineRule="auto"/>
        <w:ind w:left="426" w:right="-1" w:firstLine="0"/>
        <w:jc w:val="center"/>
        <w:rPr>
          <w:sz w:val="24"/>
          <w:szCs w:val="24"/>
        </w:rPr>
      </w:pPr>
    </w:p>
    <w:p w:rsidR="00034BBC" w:rsidRPr="00995C15" w:rsidRDefault="00034BBC" w:rsidP="00995C15">
      <w:pPr>
        <w:pStyle w:val="1"/>
        <w:tabs>
          <w:tab w:val="left" w:pos="2431"/>
        </w:tabs>
        <w:spacing w:line="276" w:lineRule="auto"/>
        <w:ind w:left="426" w:right="-1" w:firstLine="0"/>
        <w:jc w:val="center"/>
        <w:rPr>
          <w:sz w:val="24"/>
          <w:szCs w:val="24"/>
        </w:rPr>
      </w:pPr>
      <w:r w:rsidRPr="00995C15">
        <w:rPr>
          <w:sz w:val="24"/>
          <w:szCs w:val="24"/>
        </w:rPr>
        <w:t xml:space="preserve">3. </w:t>
      </w:r>
      <w:r w:rsidR="00A23DD8" w:rsidRPr="00A23DD8">
        <w:rPr>
          <w:sz w:val="24"/>
          <w:szCs w:val="24"/>
        </w:rPr>
        <w:t xml:space="preserve">Порядок </w:t>
      </w:r>
      <w:r w:rsidR="00A23DD8">
        <w:rPr>
          <w:sz w:val="24"/>
          <w:szCs w:val="24"/>
        </w:rPr>
        <w:t>пользования библиотечным фондом</w:t>
      </w:r>
    </w:p>
    <w:p w:rsidR="00A23DD8" w:rsidRPr="00A23DD8" w:rsidRDefault="00A23DD8" w:rsidP="00A23DD8">
      <w:pPr>
        <w:pStyle w:val="a3"/>
        <w:spacing w:line="276" w:lineRule="auto"/>
        <w:ind w:right="-1"/>
        <w:jc w:val="both"/>
        <w:rPr>
          <w:sz w:val="24"/>
          <w:szCs w:val="24"/>
        </w:rPr>
      </w:pPr>
      <w:r w:rsidRPr="00A23DD8">
        <w:rPr>
          <w:sz w:val="24"/>
          <w:szCs w:val="24"/>
        </w:rPr>
        <w:t>3.1. Обучающиеся, осваивающие учебные предметы, курсы, дисциплины (модули)</w:t>
      </w:r>
      <w:r>
        <w:rPr>
          <w:sz w:val="24"/>
          <w:szCs w:val="24"/>
        </w:rPr>
        <w:t xml:space="preserve"> </w:t>
      </w:r>
      <w:r w:rsidRPr="00A23DD8">
        <w:rPr>
          <w:sz w:val="24"/>
          <w:szCs w:val="24"/>
        </w:rPr>
        <w:t>за пределами федеральных государственных образовательных стандартов и (или) получающие</w:t>
      </w:r>
      <w:r>
        <w:rPr>
          <w:sz w:val="24"/>
          <w:szCs w:val="24"/>
        </w:rPr>
        <w:t xml:space="preserve"> </w:t>
      </w:r>
      <w:r w:rsidRPr="00A23DD8">
        <w:rPr>
          <w:sz w:val="24"/>
          <w:szCs w:val="24"/>
        </w:rPr>
        <w:t>платные образовательные услуги (далее – обучающиеся), вправе пользоваться библиотечным</w:t>
      </w:r>
      <w:r>
        <w:rPr>
          <w:sz w:val="24"/>
          <w:szCs w:val="24"/>
        </w:rPr>
        <w:t xml:space="preserve"> </w:t>
      </w:r>
      <w:r w:rsidRPr="00A23DD8">
        <w:rPr>
          <w:sz w:val="24"/>
          <w:szCs w:val="24"/>
        </w:rPr>
        <w:t xml:space="preserve">фондом </w:t>
      </w:r>
      <w:r>
        <w:rPr>
          <w:sz w:val="24"/>
          <w:szCs w:val="24"/>
        </w:rPr>
        <w:t xml:space="preserve">МБОУ СОШ №5 г. Карачева им. И.С. Кузнецова </w:t>
      </w:r>
      <w:r w:rsidRPr="00A23DD8">
        <w:rPr>
          <w:sz w:val="24"/>
          <w:szCs w:val="24"/>
        </w:rPr>
        <w:t xml:space="preserve">в порядке, предусмотренном локальными нормативными актами </w:t>
      </w:r>
      <w:r>
        <w:rPr>
          <w:sz w:val="24"/>
          <w:szCs w:val="24"/>
        </w:rPr>
        <w:t>школы</w:t>
      </w:r>
      <w:r w:rsidRPr="00A23DD8">
        <w:rPr>
          <w:sz w:val="24"/>
          <w:szCs w:val="24"/>
        </w:rPr>
        <w:t>.</w:t>
      </w:r>
    </w:p>
    <w:p w:rsidR="00A23DD8" w:rsidRDefault="00A23DD8" w:rsidP="00A23DD8">
      <w:pPr>
        <w:pStyle w:val="a3"/>
        <w:spacing w:line="276" w:lineRule="auto"/>
        <w:ind w:right="-1"/>
        <w:jc w:val="both"/>
        <w:rPr>
          <w:sz w:val="24"/>
          <w:szCs w:val="24"/>
        </w:rPr>
      </w:pPr>
      <w:r w:rsidRPr="00A23DD8">
        <w:rPr>
          <w:sz w:val="24"/>
          <w:szCs w:val="24"/>
        </w:rPr>
        <w:t xml:space="preserve">3.2. </w:t>
      </w:r>
      <w:r>
        <w:rPr>
          <w:sz w:val="24"/>
          <w:szCs w:val="24"/>
        </w:rPr>
        <w:t>Заведующий библиотекой</w:t>
      </w:r>
      <w:r w:rsidRPr="00A23DD8">
        <w:rPr>
          <w:sz w:val="24"/>
          <w:szCs w:val="24"/>
        </w:rPr>
        <w:t xml:space="preserve"> выдает учебники, учебные пособия, иные средства обучения</w:t>
      </w:r>
      <w:r>
        <w:rPr>
          <w:sz w:val="24"/>
          <w:szCs w:val="24"/>
        </w:rPr>
        <w:t xml:space="preserve"> педагогам</w:t>
      </w:r>
      <w:r w:rsidRPr="00A23DD8">
        <w:rPr>
          <w:sz w:val="24"/>
          <w:szCs w:val="24"/>
        </w:rPr>
        <w:t>, осуществляющим обучение по дополнительной образовательной</w:t>
      </w:r>
      <w:r>
        <w:rPr>
          <w:sz w:val="24"/>
          <w:szCs w:val="24"/>
        </w:rPr>
        <w:t xml:space="preserve"> </w:t>
      </w:r>
      <w:r w:rsidRPr="00A23DD8">
        <w:rPr>
          <w:sz w:val="24"/>
          <w:szCs w:val="24"/>
        </w:rPr>
        <w:t>программе, в том числе при оказании платных образовательных услуг, (далее – педагог)</w:t>
      </w:r>
      <w:r>
        <w:rPr>
          <w:sz w:val="24"/>
          <w:szCs w:val="24"/>
        </w:rPr>
        <w:t xml:space="preserve"> </w:t>
      </w:r>
      <w:r w:rsidRPr="00A23DD8">
        <w:rPr>
          <w:sz w:val="24"/>
          <w:szCs w:val="24"/>
        </w:rPr>
        <w:t>до начала реализации образовательной программы.</w:t>
      </w:r>
    </w:p>
    <w:p w:rsidR="00A23DD8" w:rsidRPr="00A23DD8" w:rsidRDefault="00A23DD8" w:rsidP="00A23DD8">
      <w:pPr>
        <w:pStyle w:val="a3"/>
        <w:spacing w:line="276" w:lineRule="auto"/>
        <w:ind w:right="-1"/>
        <w:jc w:val="both"/>
        <w:rPr>
          <w:sz w:val="24"/>
          <w:szCs w:val="24"/>
        </w:rPr>
      </w:pPr>
      <w:r w:rsidRPr="00A23DD8">
        <w:rPr>
          <w:sz w:val="24"/>
          <w:szCs w:val="24"/>
        </w:rPr>
        <w:t>3.3. Обучающиеся, зачисленные на обучение по образовательной программе после начала</w:t>
      </w:r>
      <w:r>
        <w:rPr>
          <w:sz w:val="24"/>
          <w:szCs w:val="24"/>
        </w:rPr>
        <w:t xml:space="preserve"> </w:t>
      </w:r>
      <w:r w:rsidRPr="00A23DD8">
        <w:rPr>
          <w:sz w:val="24"/>
          <w:szCs w:val="24"/>
        </w:rPr>
        <w:t>ее реализации, вправе самостоятельно получить необходимые учебники, учебные пособия,</w:t>
      </w:r>
      <w:r>
        <w:rPr>
          <w:sz w:val="24"/>
          <w:szCs w:val="24"/>
        </w:rPr>
        <w:t xml:space="preserve"> </w:t>
      </w:r>
      <w:r w:rsidRPr="00A23DD8">
        <w:rPr>
          <w:sz w:val="24"/>
          <w:szCs w:val="24"/>
        </w:rPr>
        <w:t>иные средства обучения в библиотеке по списку, подготовленному педагогом.</w:t>
      </w:r>
    </w:p>
    <w:p w:rsidR="00A23DD8" w:rsidRPr="00A23DD8" w:rsidRDefault="00A23DD8" w:rsidP="00A23DD8">
      <w:pPr>
        <w:pStyle w:val="a3"/>
        <w:spacing w:line="276" w:lineRule="auto"/>
        <w:ind w:right="-1"/>
        <w:jc w:val="both"/>
        <w:rPr>
          <w:sz w:val="24"/>
          <w:szCs w:val="24"/>
        </w:rPr>
      </w:pPr>
      <w:r w:rsidRPr="00A23DD8">
        <w:rPr>
          <w:sz w:val="24"/>
          <w:szCs w:val="24"/>
        </w:rPr>
        <w:t>3.4. Учебники, учебные пособия, за исключением рабочих тетрадей, средства обучения</w:t>
      </w:r>
      <w:r>
        <w:rPr>
          <w:sz w:val="24"/>
          <w:szCs w:val="24"/>
        </w:rPr>
        <w:t xml:space="preserve"> </w:t>
      </w:r>
      <w:r w:rsidRPr="00A23DD8">
        <w:rPr>
          <w:sz w:val="24"/>
          <w:szCs w:val="24"/>
        </w:rPr>
        <w:t>выдаются обучающимся на срок изучения учебного предмета, курса, дисциплины.</w:t>
      </w:r>
    </w:p>
    <w:p w:rsidR="00A23DD8" w:rsidRPr="00A23DD8" w:rsidRDefault="00A23DD8" w:rsidP="00A23DD8">
      <w:pPr>
        <w:pStyle w:val="a3"/>
        <w:spacing w:line="276" w:lineRule="auto"/>
        <w:ind w:right="-1"/>
        <w:jc w:val="both"/>
        <w:rPr>
          <w:sz w:val="24"/>
          <w:szCs w:val="24"/>
        </w:rPr>
      </w:pPr>
      <w:r w:rsidRPr="00A23DD8">
        <w:rPr>
          <w:sz w:val="24"/>
          <w:szCs w:val="24"/>
        </w:rPr>
        <w:t>3.5. При обнаружении в выданных учебниках, учебных пособиях, иных средствах</w:t>
      </w:r>
      <w:r>
        <w:rPr>
          <w:sz w:val="24"/>
          <w:szCs w:val="24"/>
        </w:rPr>
        <w:t xml:space="preserve"> </w:t>
      </w:r>
      <w:r w:rsidRPr="00A23DD8">
        <w:rPr>
          <w:sz w:val="24"/>
          <w:szCs w:val="24"/>
        </w:rPr>
        <w:t>обучения отсутствия страниц, наличия несводимых подписей, грязи обучающийся должен</w:t>
      </w:r>
      <w:r>
        <w:rPr>
          <w:sz w:val="24"/>
          <w:szCs w:val="24"/>
        </w:rPr>
        <w:t xml:space="preserve"> </w:t>
      </w:r>
      <w:r w:rsidRPr="00A23DD8">
        <w:rPr>
          <w:sz w:val="24"/>
          <w:szCs w:val="24"/>
        </w:rPr>
        <w:t>сообщить об этом заведующ</w:t>
      </w:r>
      <w:r>
        <w:rPr>
          <w:sz w:val="24"/>
          <w:szCs w:val="24"/>
        </w:rPr>
        <w:t>е</w:t>
      </w:r>
      <w:r w:rsidRPr="00A23DD8">
        <w:rPr>
          <w:sz w:val="24"/>
          <w:szCs w:val="24"/>
        </w:rPr>
        <w:t xml:space="preserve">й библиотекой в течение 14 календарных дней </w:t>
      </w:r>
      <w:proofErr w:type="gramStart"/>
      <w:r w:rsidRPr="00A23DD8">
        <w:rPr>
          <w:sz w:val="24"/>
          <w:szCs w:val="24"/>
        </w:rPr>
        <w:t>с даты выдачи</w:t>
      </w:r>
      <w:proofErr w:type="gramEnd"/>
      <w:r w:rsidRPr="00A23DD8">
        <w:rPr>
          <w:sz w:val="24"/>
          <w:szCs w:val="24"/>
        </w:rPr>
        <w:t>. Такие</w:t>
      </w:r>
      <w:r>
        <w:rPr>
          <w:sz w:val="24"/>
          <w:szCs w:val="24"/>
        </w:rPr>
        <w:t xml:space="preserve"> </w:t>
      </w:r>
      <w:r w:rsidRPr="00A23DD8">
        <w:rPr>
          <w:sz w:val="24"/>
          <w:szCs w:val="24"/>
        </w:rPr>
        <w:t>учебники, учебные пособия, средства обучения подлежат замене. Претензии по качеству</w:t>
      </w:r>
      <w:r>
        <w:rPr>
          <w:sz w:val="24"/>
          <w:szCs w:val="24"/>
        </w:rPr>
        <w:t xml:space="preserve"> </w:t>
      </w:r>
      <w:r w:rsidRPr="00A23DD8">
        <w:rPr>
          <w:sz w:val="24"/>
          <w:szCs w:val="24"/>
        </w:rPr>
        <w:t>учебников, учебных пособий, средств обучения, полученные в более поздний срок,</w:t>
      </w:r>
      <w:r>
        <w:rPr>
          <w:sz w:val="24"/>
          <w:szCs w:val="24"/>
        </w:rPr>
        <w:t xml:space="preserve"> </w:t>
      </w:r>
      <w:r w:rsidRPr="00A23DD8">
        <w:rPr>
          <w:sz w:val="24"/>
          <w:szCs w:val="24"/>
        </w:rPr>
        <w:t>не принимаются.</w:t>
      </w:r>
    </w:p>
    <w:p w:rsidR="00A23DD8" w:rsidRPr="00A23DD8" w:rsidRDefault="00A23DD8" w:rsidP="00A23DD8">
      <w:pPr>
        <w:pStyle w:val="a3"/>
        <w:spacing w:line="276" w:lineRule="auto"/>
        <w:ind w:right="-1"/>
        <w:jc w:val="both"/>
        <w:rPr>
          <w:sz w:val="24"/>
          <w:szCs w:val="24"/>
        </w:rPr>
      </w:pPr>
      <w:r w:rsidRPr="00A23DD8">
        <w:rPr>
          <w:sz w:val="24"/>
          <w:szCs w:val="24"/>
        </w:rPr>
        <w:t xml:space="preserve">3.6. Справочные издания выдаются </w:t>
      </w:r>
      <w:proofErr w:type="gramStart"/>
      <w:r w:rsidRPr="00A23DD8">
        <w:rPr>
          <w:sz w:val="24"/>
          <w:szCs w:val="24"/>
        </w:rPr>
        <w:t>обучающимся</w:t>
      </w:r>
      <w:proofErr w:type="gramEnd"/>
      <w:r w:rsidRPr="00A23DD8">
        <w:rPr>
          <w:sz w:val="24"/>
          <w:szCs w:val="24"/>
        </w:rPr>
        <w:t xml:space="preserve"> при необходимости для пользования</w:t>
      </w:r>
      <w:r>
        <w:rPr>
          <w:sz w:val="24"/>
          <w:szCs w:val="24"/>
        </w:rPr>
        <w:t xml:space="preserve"> </w:t>
      </w:r>
      <w:r w:rsidRPr="00A23DD8">
        <w:rPr>
          <w:sz w:val="24"/>
          <w:szCs w:val="24"/>
        </w:rPr>
        <w:t>дома или в читальном зале библиотеки.</w:t>
      </w:r>
    </w:p>
    <w:p w:rsidR="00A23DD8" w:rsidRPr="00A23DD8" w:rsidRDefault="00A23DD8" w:rsidP="00A23DD8">
      <w:pPr>
        <w:pStyle w:val="a3"/>
        <w:spacing w:line="276" w:lineRule="auto"/>
        <w:ind w:right="-1"/>
        <w:jc w:val="both"/>
        <w:rPr>
          <w:sz w:val="24"/>
          <w:szCs w:val="24"/>
        </w:rPr>
      </w:pPr>
      <w:r w:rsidRPr="00A23DD8">
        <w:rPr>
          <w:sz w:val="24"/>
          <w:szCs w:val="24"/>
        </w:rPr>
        <w:t>3.</w:t>
      </w:r>
      <w:r>
        <w:rPr>
          <w:sz w:val="24"/>
          <w:szCs w:val="24"/>
        </w:rPr>
        <w:t>7</w:t>
      </w:r>
      <w:r w:rsidRPr="00A23DD8">
        <w:rPr>
          <w:sz w:val="24"/>
          <w:szCs w:val="24"/>
        </w:rPr>
        <w:t xml:space="preserve">. Обучающиеся обязаны бережно относиться к библиотечному фонду </w:t>
      </w:r>
      <w:r>
        <w:rPr>
          <w:sz w:val="24"/>
          <w:szCs w:val="24"/>
        </w:rPr>
        <w:t>МБОУ СОШ №5 г. Карачева им. И.С. Кузнецова</w:t>
      </w:r>
      <w:r w:rsidRPr="00A23D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23DD8">
        <w:rPr>
          <w:sz w:val="24"/>
          <w:szCs w:val="24"/>
        </w:rPr>
        <w:t>В случае порчи или утери выданных учебников, учебных пособий, справочных изданий, иных</w:t>
      </w:r>
      <w:r>
        <w:rPr>
          <w:sz w:val="24"/>
          <w:szCs w:val="24"/>
        </w:rPr>
        <w:t xml:space="preserve"> </w:t>
      </w:r>
      <w:r w:rsidRPr="00A23DD8">
        <w:rPr>
          <w:sz w:val="24"/>
          <w:szCs w:val="24"/>
        </w:rPr>
        <w:t>средств обучения родители (законные представители) обучающегося обязаны возместить</w:t>
      </w:r>
      <w:r>
        <w:rPr>
          <w:sz w:val="24"/>
          <w:szCs w:val="24"/>
        </w:rPr>
        <w:t xml:space="preserve"> </w:t>
      </w:r>
      <w:r w:rsidRPr="00A23DD8">
        <w:rPr>
          <w:sz w:val="24"/>
          <w:szCs w:val="24"/>
        </w:rPr>
        <w:t>нанесенный ущерб в порядке, предусмотренном законодательством и локальными</w:t>
      </w:r>
      <w:r>
        <w:rPr>
          <w:sz w:val="24"/>
          <w:szCs w:val="24"/>
        </w:rPr>
        <w:t xml:space="preserve"> </w:t>
      </w:r>
      <w:r w:rsidRPr="00A23DD8">
        <w:rPr>
          <w:sz w:val="24"/>
          <w:szCs w:val="24"/>
        </w:rPr>
        <w:t xml:space="preserve">нормативными актами </w:t>
      </w:r>
      <w:r>
        <w:rPr>
          <w:sz w:val="24"/>
          <w:szCs w:val="24"/>
        </w:rPr>
        <w:t>школы</w:t>
      </w:r>
      <w:r w:rsidRPr="00A23DD8">
        <w:rPr>
          <w:sz w:val="24"/>
          <w:szCs w:val="24"/>
        </w:rPr>
        <w:t>.</w:t>
      </w:r>
    </w:p>
    <w:p w:rsidR="00A23DD8" w:rsidRPr="00A23DD8" w:rsidRDefault="00A23DD8" w:rsidP="00A23DD8">
      <w:pPr>
        <w:pStyle w:val="a3"/>
        <w:spacing w:line="276" w:lineRule="auto"/>
        <w:ind w:right="-1"/>
        <w:jc w:val="both"/>
        <w:rPr>
          <w:sz w:val="24"/>
          <w:szCs w:val="24"/>
        </w:rPr>
      </w:pPr>
      <w:r w:rsidRPr="00A23DD8">
        <w:rPr>
          <w:sz w:val="24"/>
          <w:szCs w:val="24"/>
        </w:rPr>
        <w:t>3.</w:t>
      </w:r>
      <w:r>
        <w:rPr>
          <w:sz w:val="24"/>
          <w:szCs w:val="24"/>
        </w:rPr>
        <w:t>8</w:t>
      </w:r>
      <w:r w:rsidRPr="00A23DD8">
        <w:rPr>
          <w:sz w:val="24"/>
          <w:szCs w:val="24"/>
        </w:rPr>
        <w:t xml:space="preserve">. По окончании срока </w:t>
      </w:r>
      <w:proofErr w:type="gramStart"/>
      <w:r w:rsidRPr="00A23DD8">
        <w:rPr>
          <w:sz w:val="24"/>
          <w:szCs w:val="24"/>
        </w:rPr>
        <w:t>обучения</w:t>
      </w:r>
      <w:proofErr w:type="gramEnd"/>
      <w:r w:rsidRPr="00A23DD8">
        <w:rPr>
          <w:sz w:val="24"/>
          <w:szCs w:val="24"/>
        </w:rPr>
        <w:t xml:space="preserve"> обучающиеся </w:t>
      </w:r>
      <w:r>
        <w:rPr>
          <w:sz w:val="24"/>
          <w:szCs w:val="24"/>
        </w:rPr>
        <w:t xml:space="preserve">самостоятельно или </w:t>
      </w:r>
      <w:r w:rsidRPr="00A23DD8">
        <w:rPr>
          <w:sz w:val="24"/>
          <w:szCs w:val="24"/>
        </w:rPr>
        <w:t>совместно с родителями (законными</w:t>
      </w:r>
      <w:r>
        <w:rPr>
          <w:sz w:val="24"/>
          <w:szCs w:val="24"/>
        </w:rPr>
        <w:t xml:space="preserve"> </w:t>
      </w:r>
      <w:r w:rsidRPr="00A23DD8">
        <w:rPr>
          <w:sz w:val="24"/>
          <w:szCs w:val="24"/>
        </w:rPr>
        <w:t>представителями) подготавливают учебники, учебные пособия, иные средства обучения к сдаче</w:t>
      </w:r>
      <w:r>
        <w:rPr>
          <w:sz w:val="24"/>
          <w:szCs w:val="24"/>
        </w:rPr>
        <w:t xml:space="preserve"> </w:t>
      </w:r>
      <w:r w:rsidRPr="00A23DD8">
        <w:rPr>
          <w:sz w:val="24"/>
          <w:szCs w:val="24"/>
        </w:rPr>
        <w:t>в библиотеку и передают их педагогу, либо сдают непосредственно в библиотеку.</w:t>
      </w:r>
    </w:p>
    <w:p w:rsidR="00A23DD8" w:rsidRPr="00A23DD8" w:rsidRDefault="00A23DD8" w:rsidP="00A23DD8">
      <w:pPr>
        <w:pStyle w:val="a3"/>
        <w:spacing w:line="276" w:lineRule="auto"/>
        <w:ind w:right="-1"/>
        <w:jc w:val="both"/>
        <w:rPr>
          <w:sz w:val="24"/>
          <w:szCs w:val="24"/>
        </w:rPr>
      </w:pPr>
      <w:r w:rsidRPr="00A23DD8">
        <w:rPr>
          <w:sz w:val="24"/>
          <w:szCs w:val="24"/>
        </w:rPr>
        <w:t>3.</w:t>
      </w:r>
      <w:r>
        <w:rPr>
          <w:sz w:val="24"/>
          <w:szCs w:val="24"/>
        </w:rPr>
        <w:t>9</w:t>
      </w:r>
      <w:r w:rsidRPr="00A23DD8">
        <w:rPr>
          <w:sz w:val="24"/>
          <w:szCs w:val="24"/>
        </w:rPr>
        <w:t>. Обучающиеся вправе:</w:t>
      </w:r>
    </w:p>
    <w:p w:rsidR="00A23DD8" w:rsidRPr="00A23DD8" w:rsidRDefault="00A23DD8" w:rsidP="00A23DD8">
      <w:pPr>
        <w:pStyle w:val="a3"/>
        <w:numPr>
          <w:ilvl w:val="0"/>
          <w:numId w:val="24"/>
        </w:numPr>
        <w:tabs>
          <w:tab w:val="left" w:pos="993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A23DD8">
        <w:rPr>
          <w:sz w:val="24"/>
          <w:szCs w:val="24"/>
        </w:rPr>
        <w:t>получать полную информацию о составе библиотечного фонда;</w:t>
      </w:r>
    </w:p>
    <w:p w:rsidR="00A23DD8" w:rsidRPr="00A23DD8" w:rsidRDefault="00A23DD8" w:rsidP="00A23DD8">
      <w:pPr>
        <w:pStyle w:val="a3"/>
        <w:numPr>
          <w:ilvl w:val="0"/>
          <w:numId w:val="24"/>
        </w:numPr>
        <w:tabs>
          <w:tab w:val="left" w:pos="993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A23DD8">
        <w:rPr>
          <w:sz w:val="24"/>
          <w:szCs w:val="24"/>
        </w:rPr>
        <w:t xml:space="preserve">получать консультацию </w:t>
      </w:r>
      <w:proofErr w:type="gramStart"/>
      <w:r w:rsidRPr="00A23DD8">
        <w:rPr>
          <w:sz w:val="24"/>
          <w:szCs w:val="24"/>
        </w:rPr>
        <w:t>заведующей библиотеки</w:t>
      </w:r>
      <w:proofErr w:type="gramEnd"/>
      <w:r w:rsidRPr="00A23DD8">
        <w:rPr>
          <w:sz w:val="24"/>
          <w:szCs w:val="24"/>
        </w:rPr>
        <w:t xml:space="preserve"> в поиске и выборе учебников, учебных пособий, справочных изданий, иных средств обучения;</w:t>
      </w:r>
    </w:p>
    <w:p w:rsidR="00034BBC" w:rsidRPr="00A23DD8" w:rsidRDefault="00A23DD8" w:rsidP="00A23DD8">
      <w:pPr>
        <w:pStyle w:val="a3"/>
        <w:numPr>
          <w:ilvl w:val="0"/>
          <w:numId w:val="24"/>
        </w:numPr>
        <w:tabs>
          <w:tab w:val="left" w:pos="993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A23DD8">
        <w:rPr>
          <w:sz w:val="24"/>
          <w:szCs w:val="24"/>
        </w:rPr>
        <w:t>работать в читальном зале в порядке и на условиях, предусмотренных локальными нормативными актами школы.</w:t>
      </w:r>
    </w:p>
    <w:p w:rsidR="00F76BA9" w:rsidRPr="00995C15" w:rsidRDefault="00F76BA9" w:rsidP="00995C15">
      <w:pPr>
        <w:pStyle w:val="a5"/>
        <w:tabs>
          <w:tab w:val="left" w:pos="2110"/>
        </w:tabs>
        <w:spacing w:line="276" w:lineRule="auto"/>
        <w:ind w:left="0" w:right="-1" w:firstLine="426"/>
        <w:rPr>
          <w:sz w:val="24"/>
          <w:szCs w:val="24"/>
        </w:rPr>
      </w:pPr>
    </w:p>
    <w:p w:rsidR="00034BBC" w:rsidRPr="00995C15" w:rsidRDefault="00D47015" w:rsidP="006E5897">
      <w:pPr>
        <w:pStyle w:val="1"/>
        <w:tabs>
          <w:tab w:val="left" w:pos="2924"/>
        </w:tabs>
        <w:spacing w:line="276" w:lineRule="auto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E5897" w:rsidRPr="006E5897">
        <w:rPr>
          <w:sz w:val="24"/>
          <w:szCs w:val="24"/>
        </w:rPr>
        <w:t>Порядок пользования электронными образовательными</w:t>
      </w:r>
      <w:r w:rsidR="006E5897">
        <w:rPr>
          <w:sz w:val="24"/>
          <w:szCs w:val="24"/>
        </w:rPr>
        <w:t xml:space="preserve"> </w:t>
      </w:r>
      <w:r w:rsidR="006E5897" w:rsidRPr="006E5897">
        <w:rPr>
          <w:sz w:val="24"/>
          <w:szCs w:val="24"/>
        </w:rPr>
        <w:t>и информационными ресурсами, средствами обучения</w:t>
      </w:r>
    </w:p>
    <w:p w:rsidR="006E5897" w:rsidRPr="006E5897" w:rsidRDefault="006E5897" w:rsidP="006E5897">
      <w:pPr>
        <w:spacing w:line="276" w:lineRule="auto"/>
        <w:ind w:right="-1"/>
        <w:jc w:val="both"/>
        <w:rPr>
          <w:sz w:val="24"/>
          <w:szCs w:val="24"/>
        </w:rPr>
      </w:pPr>
      <w:r w:rsidRPr="006E5897">
        <w:rPr>
          <w:sz w:val="24"/>
          <w:szCs w:val="24"/>
        </w:rPr>
        <w:t>4.1. Обучающиеся вправе пользоваться электронными образовательными</w:t>
      </w:r>
      <w:r>
        <w:rPr>
          <w:sz w:val="24"/>
          <w:szCs w:val="24"/>
        </w:rPr>
        <w:t xml:space="preserve"> </w:t>
      </w:r>
      <w:r w:rsidRPr="006E5897">
        <w:rPr>
          <w:sz w:val="24"/>
          <w:szCs w:val="24"/>
        </w:rPr>
        <w:t>и информационными ресурсами, в том числе размещенными в федеральных и региональных</w:t>
      </w:r>
      <w:r>
        <w:rPr>
          <w:sz w:val="24"/>
          <w:szCs w:val="24"/>
        </w:rPr>
        <w:t xml:space="preserve"> </w:t>
      </w:r>
      <w:r w:rsidRPr="006E5897">
        <w:rPr>
          <w:sz w:val="24"/>
          <w:szCs w:val="24"/>
        </w:rPr>
        <w:t>базах данных, а также средствами обучения, размещенными в электронно-библиотечной</w:t>
      </w:r>
      <w:r>
        <w:rPr>
          <w:sz w:val="24"/>
          <w:szCs w:val="24"/>
        </w:rPr>
        <w:t xml:space="preserve"> </w:t>
      </w:r>
      <w:r w:rsidRPr="006E5897">
        <w:rPr>
          <w:sz w:val="24"/>
          <w:szCs w:val="24"/>
        </w:rPr>
        <w:t>системе школы и иных библиотеках, с которыми у школы заключен договор.</w:t>
      </w:r>
    </w:p>
    <w:p w:rsidR="006E5897" w:rsidRPr="006E5897" w:rsidRDefault="006E5897" w:rsidP="006E5897">
      <w:pPr>
        <w:spacing w:line="276" w:lineRule="auto"/>
        <w:ind w:right="-1"/>
        <w:jc w:val="both"/>
        <w:rPr>
          <w:sz w:val="24"/>
          <w:szCs w:val="24"/>
        </w:rPr>
      </w:pPr>
      <w:r w:rsidRPr="006E5897">
        <w:rPr>
          <w:sz w:val="24"/>
          <w:szCs w:val="24"/>
        </w:rPr>
        <w:t xml:space="preserve">4.2. Для допуска к электронно-библиотечной системе школы </w:t>
      </w:r>
      <w:r>
        <w:rPr>
          <w:sz w:val="24"/>
          <w:szCs w:val="24"/>
        </w:rPr>
        <w:t xml:space="preserve">педагог </w:t>
      </w:r>
      <w:r w:rsidRPr="006E5897">
        <w:rPr>
          <w:sz w:val="24"/>
          <w:szCs w:val="24"/>
        </w:rPr>
        <w:t>выдает обучающемуся лог</w:t>
      </w:r>
      <w:r>
        <w:rPr>
          <w:sz w:val="24"/>
          <w:szCs w:val="24"/>
        </w:rPr>
        <w:t>ин и пароль на время обучения в МБОУ СОШ №5 г. Карачева им. И.С. Кузнецова</w:t>
      </w:r>
      <w:r w:rsidRPr="006E5897">
        <w:rPr>
          <w:sz w:val="24"/>
          <w:szCs w:val="24"/>
        </w:rPr>
        <w:t>.</w:t>
      </w:r>
    </w:p>
    <w:p w:rsidR="00034BBC" w:rsidRPr="00995C15" w:rsidRDefault="006E5897" w:rsidP="001C7402">
      <w:pPr>
        <w:spacing w:line="276" w:lineRule="auto"/>
        <w:ind w:right="-1"/>
        <w:jc w:val="both"/>
        <w:rPr>
          <w:sz w:val="24"/>
          <w:szCs w:val="24"/>
        </w:rPr>
      </w:pPr>
      <w:r w:rsidRPr="006E5897">
        <w:rPr>
          <w:sz w:val="24"/>
          <w:szCs w:val="24"/>
        </w:rPr>
        <w:t>4.3. Пользование электронными образовательными и информационными ресурсами,</w:t>
      </w:r>
      <w:r>
        <w:rPr>
          <w:sz w:val="24"/>
          <w:szCs w:val="24"/>
        </w:rPr>
        <w:t xml:space="preserve"> </w:t>
      </w:r>
      <w:r w:rsidRPr="006E5897">
        <w:rPr>
          <w:sz w:val="24"/>
          <w:szCs w:val="24"/>
        </w:rPr>
        <w:t xml:space="preserve">средствами обучения осуществляется в соответствии с правилами пользования электронно-библиотечной системой </w:t>
      </w:r>
      <w:r>
        <w:rPr>
          <w:sz w:val="24"/>
          <w:szCs w:val="24"/>
        </w:rPr>
        <w:t>школы</w:t>
      </w:r>
      <w:r w:rsidRPr="006E5897">
        <w:rPr>
          <w:sz w:val="24"/>
          <w:szCs w:val="24"/>
        </w:rPr>
        <w:t>.</w:t>
      </w:r>
      <w:bookmarkStart w:id="0" w:name="_GoBack"/>
      <w:bookmarkEnd w:id="0"/>
    </w:p>
    <w:sectPr w:rsidR="00034BBC" w:rsidRPr="00995C15" w:rsidSect="005D3A32">
      <w:pgSz w:w="11910" w:h="16850"/>
      <w:pgMar w:top="426" w:right="96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76E6"/>
    <w:multiLevelType w:val="hybridMultilevel"/>
    <w:tmpl w:val="E88E16CE"/>
    <w:lvl w:ilvl="0" w:tplc="0164C6EC">
      <w:start w:val="1"/>
      <w:numFmt w:val="decimal"/>
      <w:lvlText w:val="%1."/>
      <w:lvlJc w:val="left"/>
      <w:pPr>
        <w:ind w:left="4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36" w:hanging="360"/>
      </w:pPr>
    </w:lvl>
    <w:lvl w:ilvl="2" w:tplc="0419001B" w:tentative="1">
      <w:start w:val="1"/>
      <w:numFmt w:val="lowerRoman"/>
      <w:lvlText w:val="%3."/>
      <w:lvlJc w:val="right"/>
      <w:pPr>
        <w:ind w:left="6156" w:hanging="180"/>
      </w:pPr>
    </w:lvl>
    <w:lvl w:ilvl="3" w:tplc="0419000F" w:tentative="1">
      <w:start w:val="1"/>
      <w:numFmt w:val="decimal"/>
      <w:lvlText w:val="%4."/>
      <w:lvlJc w:val="left"/>
      <w:pPr>
        <w:ind w:left="6876" w:hanging="360"/>
      </w:pPr>
    </w:lvl>
    <w:lvl w:ilvl="4" w:tplc="04190019" w:tentative="1">
      <w:start w:val="1"/>
      <w:numFmt w:val="lowerLetter"/>
      <w:lvlText w:val="%5."/>
      <w:lvlJc w:val="left"/>
      <w:pPr>
        <w:ind w:left="7596" w:hanging="360"/>
      </w:pPr>
    </w:lvl>
    <w:lvl w:ilvl="5" w:tplc="0419001B" w:tentative="1">
      <w:start w:val="1"/>
      <w:numFmt w:val="lowerRoman"/>
      <w:lvlText w:val="%6."/>
      <w:lvlJc w:val="right"/>
      <w:pPr>
        <w:ind w:left="8316" w:hanging="180"/>
      </w:pPr>
    </w:lvl>
    <w:lvl w:ilvl="6" w:tplc="0419000F" w:tentative="1">
      <w:start w:val="1"/>
      <w:numFmt w:val="decimal"/>
      <w:lvlText w:val="%7."/>
      <w:lvlJc w:val="left"/>
      <w:pPr>
        <w:ind w:left="9036" w:hanging="360"/>
      </w:pPr>
    </w:lvl>
    <w:lvl w:ilvl="7" w:tplc="04190019" w:tentative="1">
      <w:start w:val="1"/>
      <w:numFmt w:val="lowerLetter"/>
      <w:lvlText w:val="%8."/>
      <w:lvlJc w:val="left"/>
      <w:pPr>
        <w:ind w:left="9756" w:hanging="360"/>
      </w:pPr>
    </w:lvl>
    <w:lvl w:ilvl="8" w:tplc="0419001B" w:tentative="1">
      <w:start w:val="1"/>
      <w:numFmt w:val="lowerRoman"/>
      <w:lvlText w:val="%9."/>
      <w:lvlJc w:val="right"/>
      <w:pPr>
        <w:ind w:left="10476" w:hanging="180"/>
      </w:pPr>
    </w:lvl>
  </w:abstractNum>
  <w:abstractNum w:abstractNumId="1">
    <w:nsid w:val="0AD004A5"/>
    <w:multiLevelType w:val="multilevel"/>
    <w:tmpl w:val="BB0A0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D64A11"/>
    <w:multiLevelType w:val="hybridMultilevel"/>
    <w:tmpl w:val="B7ACD424"/>
    <w:lvl w:ilvl="0" w:tplc="0136B774">
      <w:start w:val="1"/>
      <w:numFmt w:val="decimal"/>
      <w:lvlText w:val="%1)"/>
      <w:lvlJc w:val="left"/>
      <w:pPr>
        <w:ind w:left="2109" w:hanging="36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6E620CFC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2" w:tplc="97A2B216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3" w:tplc="A53461A4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4" w:tplc="646A8D9C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5" w:tplc="00007360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93048B96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 w:tplc="5BD0D152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8" w:tplc="F75AE93A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3">
    <w:nsid w:val="0FB53E5C"/>
    <w:multiLevelType w:val="hybridMultilevel"/>
    <w:tmpl w:val="40D8116A"/>
    <w:lvl w:ilvl="0" w:tplc="816A272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3232E"/>
    <w:multiLevelType w:val="hybridMultilevel"/>
    <w:tmpl w:val="421C85A0"/>
    <w:lvl w:ilvl="0" w:tplc="8BDC07A2">
      <w:start w:val="4"/>
      <w:numFmt w:val="decimal"/>
      <w:lvlText w:val="%1."/>
      <w:lvlJc w:val="left"/>
      <w:pPr>
        <w:ind w:left="3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5">
    <w:nsid w:val="17CA641B"/>
    <w:multiLevelType w:val="hybridMultilevel"/>
    <w:tmpl w:val="2C922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42FEA"/>
    <w:multiLevelType w:val="multilevel"/>
    <w:tmpl w:val="734CACE4"/>
    <w:lvl w:ilvl="0">
      <w:start w:val="2"/>
      <w:numFmt w:val="decimal"/>
      <w:lvlText w:val="%1"/>
      <w:lvlJc w:val="left"/>
      <w:pPr>
        <w:ind w:left="59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420"/>
      </w:pPr>
      <w:rPr>
        <w:rFonts w:hint="default"/>
        <w:lang w:val="ru-RU" w:eastAsia="en-US" w:bidi="ar-SA"/>
      </w:rPr>
    </w:lvl>
  </w:abstractNum>
  <w:abstractNum w:abstractNumId="7">
    <w:nsid w:val="1F635083"/>
    <w:multiLevelType w:val="hybridMultilevel"/>
    <w:tmpl w:val="59DA939C"/>
    <w:lvl w:ilvl="0" w:tplc="3598720A">
      <w:start w:val="1"/>
      <w:numFmt w:val="decimal"/>
      <w:lvlText w:val="%1."/>
      <w:lvlJc w:val="left"/>
      <w:pPr>
        <w:ind w:left="4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44" w:hanging="360"/>
      </w:pPr>
    </w:lvl>
    <w:lvl w:ilvl="2" w:tplc="0419001B" w:tentative="1">
      <w:start w:val="1"/>
      <w:numFmt w:val="lowerRoman"/>
      <w:lvlText w:val="%3."/>
      <w:lvlJc w:val="right"/>
      <w:pPr>
        <w:ind w:left="6064" w:hanging="180"/>
      </w:pPr>
    </w:lvl>
    <w:lvl w:ilvl="3" w:tplc="0419000F" w:tentative="1">
      <w:start w:val="1"/>
      <w:numFmt w:val="decimal"/>
      <w:lvlText w:val="%4."/>
      <w:lvlJc w:val="left"/>
      <w:pPr>
        <w:ind w:left="6784" w:hanging="360"/>
      </w:pPr>
    </w:lvl>
    <w:lvl w:ilvl="4" w:tplc="04190019" w:tentative="1">
      <w:start w:val="1"/>
      <w:numFmt w:val="lowerLetter"/>
      <w:lvlText w:val="%5."/>
      <w:lvlJc w:val="left"/>
      <w:pPr>
        <w:ind w:left="7504" w:hanging="360"/>
      </w:pPr>
    </w:lvl>
    <w:lvl w:ilvl="5" w:tplc="0419001B" w:tentative="1">
      <w:start w:val="1"/>
      <w:numFmt w:val="lowerRoman"/>
      <w:lvlText w:val="%6."/>
      <w:lvlJc w:val="right"/>
      <w:pPr>
        <w:ind w:left="8224" w:hanging="180"/>
      </w:pPr>
    </w:lvl>
    <w:lvl w:ilvl="6" w:tplc="0419000F" w:tentative="1">
      <w:start w:val="1"/>
      <w:numFmt w:val="decimal"/>
      <w:lvlText w:val="%7."/>
      <w:lvlJc w:val="left"/>
      <w:pPr>
        <w:ind w:left="8944" w:hanging="360"/>
      </w:pPr>
    </w:lvl>
    <w:lvl w:ilvl="7" w:tplc="04190019" w:tentative="1">
      <w:start w:val="1"/>
      <w:numFmt w:val="lowerLetter"/>
      <w:lvlText w:val="%8."/>
      <w:lvlJc w:val="left"/>
      <w:pPr>
        <w:ind w:left="9664" w:hanging="360"/>
      </w:pPr>
    </w:lvl>
    <w:lvl w:ilvl="8" w:tplc="0419001B" w:tentative="1">
      <w:start w:val="1"/>
      <w:numFmt w:val="lowerRoman"/>
      <w:lvlText w:val="%9."/>
      <w:lvlJc w:val="right"/>
      <w:pPr>
        <w:ind w:left="10384" w:hanging="180"/>
      </w:pPr>
    </w:lvl>
  </w:abstractNum>
  <w:abstractNum w:abstractNumId="8">
    <w:nsid w:val="2FA206D4"/>
    <w:multiLevelType w:val="hybridMultilevel"/>
    <w:tmpl w:val="443ADDC8"/>
    <w:lvl w:ilvl="0" w:tplc="F8BE309E">
      <w:start w:val="1"/>
      <w:numFmt w:val="decimal"/>
      <w:lvlText w:val="%1."/>
      <w:lvlJc w:val="left"/>
      <w:pPr>
        <w:ind w:left="435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E384044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2" w:tplc="C0DE85F8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3" w:tplc="111E044E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4" w:tplc="5FDAC5C4">
      <w:numFmt w:val="bullet"/>
      <w:lvlText w:val="•"/>
      <w:lvlJc w:val="left"/>
      <w:pPr>
        <w:ind w:left="6554" w:hanging="360"/>
      </w:pPr>
      <w:rPr>
        <w:rFonts w:hint="default"/>
        <w:lang w:val="ru-RU" w:eastAsia="en-US" w:bidi="ar-SA"/>
      </w:rPr>
    </w:lvl>
    <w:lvl w:ilvl="5" w:tplc="77462734">
      <w:numFmt w:val="bullet"/>
      <w:lvlText w:val="•"/>
      <w:lvlJc w:val="left"/>
      <w:pPr>
        <w:ind w:left="7103" w:hanging="360"/>
      </w:pPr>
      <w:rPr>
        <w:rFonts w:hint="default"/>
        <w:lang w:val="ru-RU" w:eastAsia="en-US" w:bidi="ar-SA"/>
      </w:rPr>
    </w:lvl>
    <w:lvl w:ilvl="6" w:tplc="3EFA84AC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622247D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  <w:lvl w:ilvl="8" w:tplc="D0CCC498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abstractNum w:abstractNumId="9">
    <w:nsid w:val="30BE2C2D"/>
    <w:multiLevelType w:val="multilevel"/>
    <w:tmpl w:val="D6A88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8813EB9"/>
    <w:multiLevelType w:val="hybridMultilevel"/>
    <w:tmpl w:val="14FEAB4A"/>
    <w:lvl w:ilvl="0" w:tplc="B36CB06C">
      <w:start w:val="3"/>
      <w:numFmt w:val="decimal"/>
      <w:lvlText w:val="%1."/>
      <w:lvlJc w:val="left"/>
      <w:pPr>
        <w:ind w:left="41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6C1222">
      <w:start w:val="1"/>
      <w:numFmt w:val="decimal"/>
      <w:lvlText w:val="%2."/>
      <w:lvlJc w:val="left"/>
      <w:pPr>
        <w:ind w:left="209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6860124">
      <w:numFmt w:val="bullet"/>
      <w:lvlText w:val="•"/>
      <w:lvlJc w:val="left"/>
      <w:pPr>
        <w:ind w:left="2960" w:hanging="240"/>
      </w:pPr>
      <w:rPr>
        <w:rFonts w:hint="default"/>
        <w:lang w:val="ru-RU" w:eastAsia="en-US" w:bidi="ar-SA"/>
      </w:rPr>
    </w:lvl>
    <w:lvl w:ilvl="3" w:tplc="3CC6EC66">
      <w:numFmt w:val="bullet"/>
      <w:lvlText w:val="•"/>
      <w:lvlJc w:val="left"/>
      <w:pPr>
        <w:ind w:left="3821" w:hanging="240"/>
      </w:pPr>
      <w:rPr>
        <w:rFonts w:hint="default"/>
        <w:lang w:val="ru-RU" w:eastAsia="en-US" w:bidi="ar-SA"/>
      </w:rPr>
    </w:lvl>
    <w:lvl w:ilvl="4" w:tplc="98D22428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75024888">
      <w:numFmt w:val="bullet"/>
      <w:lvlText w:val="•"/>
      <w:lvlJc w:val="left"/>
      <w:pPr>
        <w:ind w:left="5542" w:hanging="240"/>
      </w:pPr>
      <w:rPr>
        <w:rFonts w:hint="default"/>
        <w:lang w:val="ru-RU" w:eastAsia="en-US" w:bidi="ar-SA"/>
      </w:rPr>
    </w:lvl>
    <w:lvl w:ilvl="6" w:tplc="0F36CD88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7" w:tplc="648A6582">
      <w:numFmt w:val="bullet"/>
      <w:lvlText w:val="•"/>
      <w:lvlJc w:val="left"/>
      <w:pPr>
        <w:ind w:left="7264" w:hanging="240"/>
      </w:pPr>
      <w:rPr>
        <w:rFonts w:hint="default"/>
        <w:lang w:val="ru-RU" w:eastAsia="en-US" w:bidi="ar-SA"/>
      </w:rPr>
    </w:lvl>
    <w:lvl w:ilvl="8" w:tplc="A86CC508">
      <w:numFmt w:val="bullet"/>
      <w:lvlText w:val="•"/>
      <w:lvlJc w:val="left"/>
      <w:pPr>
        <w:ind w:left="8124" w:hanging="240"/>
      </w:pPr>
      <w:rPr>
        <w:rFonts w:hint="default"/>
        <w:lang w:val="ru-RU" w:eastAsia="en-US" w:bidi="ar-SA"/>
      </w:rPr>
    </w:lvl>
  </w:abstractNum>
  <w:abstractNum w:abstractNumId="11">
    <w:nsid w:val="4B9C6360"/>
    <w:multiLevelType w:val="multilevel"/>
    <w:tmpl w:val="C95A2708"/>
    <w:lvl w:ilvl="0">
      <w:start w:val="4"/>
      <w:numFmt w:val="decimal"/>
      <w:lvlText w:val="%1"/>
      <w:lvlJc w:val="left"/>
      <w:pPr>
        <w:ind w:left="1749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46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12">
    <w:nsid w:val="4CB0467D"/>
    <w:multiLevelType w:val="multilevel"/>
    <w:tmpl w:val="E38E78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540D4322"/>
    <w:multiLevelType w:val="multilevel"/>
    <w:tmpl w:val="10FE63F4"/>
    <w:lvl w:ilvl="0">
      <w:start w:val="4"/>
      <w:numFmt w:val="decimal"/>
      <w:lvlText w:val="%1"/>
      <w:lvlJc w:val="left"/>
      <w:pPr>
        <w:ind w:left="1749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6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14">
    <w:nsid w:val="5D3E5046"/>
    <w:multiLevelType w:val="hybridMultilevel"/>
    <w:tmpl w:val="BC70CA04"/>
    <w:lvl w:ilvl="0" w:tplc="7CFA28BA">
      <w:numFmt w:val="bullet"/>
      <w:lvlText w:val="-"/>
      <w:lvlJc w:val="left"/>
      <w:pPr>
        <w:ind w:left="17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063AD0">
      <w:numFmt w:val="bullet"/>
      <w:lvlText w:val="-"/>
      <w:lvlJc w:val="left"/>
      <w:pPr>
        <w:ind w:left="177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A325A32">
      <w:numFmt w:val="bullet"/>
      <w:lvlText w:val="•"/>
      <w:lvlJc w:val="left"/>
      <w:pPr>
        <w:ind w:left="2113" w:hanging="214"/>
      </w:pPr>
      <w:rPr>
        <w:rFonts w:hint="default"/>
        <w:lang w:val="ru-RU" w:eastAsia="en-US" w:bidi="ar-SA"/>
      </w:rPr>
    </w:lvl>
    <w:lvl w:ilvl="3" w:tplc="AFF4AA5C">
      <w:numFmt w:val="bullet"/>
      <w:lvlText w:val="•"/>
      <w:lvlJc w:val="left"/>
      <w:pPr>
        <w:ind w:left="3079" w:hanging="214"/>
      </w:pPr>
      <w:rPr>
        <w:rFonts w:hint="default"/>
        <w:lang w:val="ru-RU" w:eastAsia="en-US" w:bidi="ar-SA"/>
      </w:rPr>
    </w:lvl>
    <w:lvl w:ilvl="4" w:tplc="0B483B52">
      <w:numFmt w:val="bullet"/>
      <w:lvlText w:val="•"/>
      <w:lvlJc w:val="left"/>
      <w:pPr>
        <w:ind w:left="4046" w:hanging="214"/>
      </w:pPr>
      <w:rPr>
        <w:rFonts w:hint="default"/>
        <w:lang w:val="ru-RU" w:eastAsia="en-US" w:bidi="ar-SA"/>
      </w:rPr>
    </w:lvl>
    <w:lvl w:ilvl="5" w:tplc="1FFC4A92">
      <w:numFmt w:val="bullet"/>
      <w:lvlText w:val="•"/>
      <w:lvlJc w:val="left"/>
      <w:pPr>
        <w:ind w:left="5013" w:hanging="214"/>
      </w:pPr>
      <w:rPr>
        <w:rFonts w:hint="default"/>
        <w:lang w:val="ru-RU" w:eastAsia="en-US" w:bidi="ar-SA"/>
      </w:rPr>
    </w:lvl>
    <w:lvl w:ilvl="6" w:tplc="1772F98C">
      <w:numFmt w:val="bullet"/>
      <w:lvlText w:val="•"/>
      <w:lvlJc w:val="left"/>
      <w:pPr>
        <w:ind w:left="5979" w:hanging="214"/>
      </w:pPr>
      <w:rPr>
        <w:rFonts w:hint="default"/>
        <w:lang w:val="ru-RU" w:eastAsia="en-US" w:bidi="ar-SA"/>
      </w:rPr>
    </w:lvl>
    <w:lvl w:ilvl="7" w:tplc="2168F592">
      <w:numFmt w:val="bullet"/>
      <w:lvlText w:val="•"/>
      <w:lvlJc w:val="left"/>
      <w:pPr>
        <w:ind w:left="6946" w:hanging="214"/>
      </w:pPr>
      <w:rPr>
        <w:rFonts w:hint="default"/>
        <w:lang w:val="ru-RU" w:eastAsia="en-US" w:bidi="ar-SA"/>
      </w:rPr>
    </w:lvl>
    <w:lvl w:ilvl="8" w:tplc="AA586BA2">
      <w:numFmt w:val="bullet"/>
      <w:lvlText w:val="•"/>
      <w:lvlJc w:val="left"/>
      <w:pPr>
        <w:ind w:left="7913" w:hanging="214"/>
      </w:pPr>
      <w:rPr>
        <w:rFonts w:hint="default"/>
        <w:lang w:val="ru-RU" w:eastAsia="en-US" w:bidi="ar-SA"/>
      </w:rPr>
    </w:lvl>
  </w:abstractNum>
  <w:abstractNum w:abstractNumId="15">
    <w:nsid w:val="5F021EEE"/>
    <w:multiLevelType w:val="hybridMultilevel"/>
    <w:tmpl w:val="B992A1CA"/>
    <w:lvl w:ilvl="0" w:tplc="19F08C46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61537B97"/>
    <w:multiLevelType w:val="multilevel"/>
    <w:tmpl w:val="350C9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66923FB5"/>
    <w:multiLevelType w:val="multilevel"/>
    <w:tmpl w:val="1A8E3414"/>
    <w:lvl w:ilvl="0">
      <w:start w:val="5"/>
      <w:numFmt w:val="decimal"/>
      <w:lvlText w:val="%1"/>
      <w:lvlJc w:val="left"/>
      <w:pPr>
        <w:ind w:left="1749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6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18">
    <w:nsid w:val="6C1D5973"/>
    <w:multiLevelType w:val="hybridMultilevel"/>
    <w:tmpl w:val="BDBA4114"/>
    <w:lvl w:ilvl="0" w:tplc="FC96D40A">
      <w:numFmt w:val="bullet"/>
      <w:lvlText w:val=""/>
      <w:lvlJc w:val="left"/>
      <w:pPr>
        <w:ind w:left="21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681198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2" w:tplc="68341462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3" w:tplc="548268BC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4" w:tplc="6240AEDC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5" w:tplc="DFD0BE42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A29CC438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 w:tplc="0C463532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8" w:tplc="411C1916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19">
    <w:nsid w:val="6FE03A6F"/>
    <w:multiLevelType w:val="multilevel"/>
    <w:tmpl w:val="6C1263E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>
    <w:nsid w:val="70B06B50"/>
    <w:multiLevelType w:val="multilevel"/>
    <w:tmpl w:val="56206A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2060FC7"/>
    <w:multiLevelType w:val="hybridMultilevel"/>
    <w:tmpl w:val="CB40F2FE"/>
    <w:lvl w:ilvl="0" w:tplc="9166A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D80929"/>
    <w:multiLevelType w:val="multilevel"/>
    <w:tmpl w:val="28245684"/>
    <w:lvl w:ilvl="0">
      <w:start w:val="1"/>
      <w:numFmt w:val="decimal"/>
      <w:lvlText w:val="%1"/>
      <w:lvlJc w:val="left"/>
      <w:pPr>
        <w:ind w:left="1749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49" w:hanging="72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623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2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361"/>
      </w:pPr>
      <w:rPr>
        <w:rFonts w:hint="default"/>
        <w:lang w:val="ru-RU" w:eastAsia="en-US" w:bidi="ar-SA"/>
      </w:rPr>
    </w:lvl>
  </w:abstractNum>
  <w:abstractNum w:abstractNumId="23">
    <w:nsid w:val="78F766F7"/>
    <w:multiLevelType w:val="multilevel"/>
    <w:tmpl w:val="BB0A0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E1246A4"/>
    <w:multiLevelType w:val="multilevel"/>
    <w:tmpl w:val="10FE63F4"/>
    <w:lvl w:ilvl="0">
      <w:start w:val="4"/>
      <w:numFmt w:val="decimal"/>
      <w:lvlText w:val="%1"/>
      <w:lvlJc w:val="left"/>
      <w:pPr>
        <w:ind w:left="1749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6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5"/>
  </w:num>
  <w:num w:numId="5">
    <w:abstractNumId w:val="24"/>
  </w:num>
  <w:num w:numId="6">
    <w:abstractNumId w:val="13"/>
  </w:num>
  <w:num w:numId="7">
    <w:abstractNumId w:val="6"/>
  </w:num>
  <w:num w:numId="8">
    <w:abstractNumId w:val="18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22"/>
  </w:num>
  <w:num w:numId="14">
    <w:abstractNumId w:val="8"/>
  </w:num>
  <w:num w:numId="15">
    <w:abstractNumId w:val="1"/>
  </w:num>
  <w:num w:numId="16">
    <w:abstractNumId w:val="23"/>
  </w:num>
  <w:num w:numId="17">
    <w:abstractNumId w:val="9"/>
  </w:num>
  <w:num w:numId="18">
    <w:abstractNumId w:val="16"/>
  </w:num>
  <w:num w:numId="19">
    <w:abstractNumId w:val="0"/>
  </w:num>
  <w:num w:numId="20">
    <w:abstractNumId w:val="4"/>
  </w:num>
  <w:num w:numId="21">
    <w:abstractNumId w:val="2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savePreviewPicture/>
  <w:compat/>
  <w:rsids>
    <w:rsidRoot w:val="00FC1FE0"/>
    <w:rsid w:val="000145C1"/>
    <w:rsid w:val="00034BBC"/>
    <w:rsid w:val="00041AB9"/>
    <w:rsid w:val="00064A0E"/>
    <w:rsid w:val="000F58D3"/>
    <w:rsid w:val="001147AD"/>
    <w:rsid w:val="00184A62"/>
    <w:rsid w:val="0019418A"/>
    <w:rsid w:val="001962F0"/>
    <w:rsid w:val="001C6F6B"/>
    <w:rsid w:val="001C7402"/>
    <w:rsid w:val="001F214C"/>
    <w:rsid w:val="00207641"/>
    <w:rsid w:val="0022334A"/>
    <w:rsid w:val="00224461"/>
    <w:rsid w:val="00297269"/>
    <w:rsid w:val="002C0374"/>
    <w:rsid w:val="00320D8B"/>
    <w:rsid w:val="00321BEE"/>
    <w:rsid w:val="00410856"/>
    <w:rsid w:val="00414720"/>
    <w:rsid w:val="00455A51"/>
    <w:rsid w:val="00542F3F"/>
    <w:rsid w:val="005838CD"/>
    <w:rsid w:val="00594482"/>
    <w:rsid w:val="005D3A32"/>
    <w:rsid w:val="005E098F"/>
    <w:rsid w:val="005F5DAC"/>
    <w:rsid w:val="006519E7"/>
    <w:rsid w:val="0068123C"/>
    <w:rsid w:val="006841C6"/>
    <w:rsid w:val="006A5DEE"/>
    <w:rsid w:val="006E5897"/>
    <w:rsid w:val="007127EC"/>
    <w:rsid w:val="00746C67"/>
    <w:rsid w:val="00752434"/>
    <w:rsid w:val="007545BE"/>
    <w:rsid w:val="00757761"/>
    <w:rsid w:val="0080508A"/>
    <w:rsid w:val="00835AB3"/>
    <w:rsid w:val="00853411"/>
    <w:rsid w:val="0086065C"/>
    <w:rsid w:val="00916F41"/>
    <w:rsid w:val="00922936"/>
    <w:rsid w:val="00941EE2"/>
    <w:rsid w:val="00976C34"/>
    <w:rsid w:val="00977997"/>
    <w:rsid w:val="00980AB6"/>
    <w:rsid w:val="00995C15"/>
    <w:rsid w:val="00A23DD8"/>
    <w:rsid w:val="00A940E5"/>
    <w:rsid w:val="00AA4804"/>
    <w:rsid w:val="00B314EA"/>
    <w:rsid w:val="00B32076"/>
    <w:rsid w:val="00B52769"/>
    <w:rsid w:val="00B70C2F"/>
    <w:rsid w:val="00BA2F49"/>
    <w:rsid w:val="00BD02A8"/>
    <w:rsid w:val="00BF682E"/>
    <w:rsid w:val="00C758DC"/>
    <w:rsid w:val="00C94B76"/>
    <w:rsid w:val="00CD4F95"/>
    <w:rsid w:val="00CD523E"/>
    <w:rsid w:val="00D47015"/>
    <w:rsid w:val="00E13159"/>
    <w:rsid w:val="00E176CD"/>
    <w:rsid w:val="00E7496E"/>
    <w:rsid w:val="00EC4BA7"/>
    <w:rsid w:val="00ED5B87"/>
    <w:rsid w:val="00EE62AB"/>
    <w:rsid w:val="00EF4D40"/>
    <w:rsid w:val="00F56E18"/>
    <w:rsid w:val="00F76BA9"/>
    <w:rsid w:val="00FC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34BBC"/>
    <w:pPr>
      <w:ind w:left="860" w:hanging="36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BB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34BB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34BB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34BBC"/>
    <w:pPr>
      <w:ind w:left="1749" w:hanging="361"/>
      <w:jc w:val="both"/>
    </w:pPr>
  </w:style>
  <w:style w:type="table" w:styleId="a6">
    <w:name w:val="Table Grid"/>
    <w:basedOn w:val="a1"/>
    <w:uiPriority w:val="59"/>
    <w:rsid w:val="00034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34BBC"/>
  </w:style>
  <w:style w:type="table" w:customStyle="1" w:styleId="TableNormal">
    <w:name w:val="Table Normal"/>
    <w:uiPriority w:val="2"/>
    <w:semiHidden/>
    <w:unhideWhenUsed/>
    <w:qFormat/>
    <w:rsid w:val="009229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rmal (Web)"/>
    <w:basedOn w:val="a"/>
    <w:uiPriority w:val="99"/>
    <w:unhideWhenUsed/>
    <w:rsid w:val="0041472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34BBC"/>
    <w:pPr>
      <w:ind w:left="860" w:hanging="36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BB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34BB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34BB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34BBC"/>
    <w:pPr>
      <w:ind w:left="1749" w:hanging="361"/>
      <w:jc w:val="both"/>
    </w:pPr>
  </w:style>
  <w:style w:type="table" w:styleId="a6">
    <w:name w:val="Table Grid"/>
    <w:basedOn w:val="a1"/>
    <w:uiPriority w:val="59"/>
    <w:rsid w:val="00034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34BBC"/>
  </w:style>
  <w:style w:type="table" w:customStyle="1" w:styleId="TableNormal">
    <w:name w:val="Table Normal"/>
    <w:uiPriority w:val="2"/>
    <w:semiHidden/>
    <w:unhideWhenUsed/>
    <w:qFormat/>
    <w:rsid w:val="009229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rmal (Web)"/>
    <w:basedOn w:val="a"/>
    <w:uiPriority w:val="99"/>
    <w:unhideWhenUsed/>
    <w:rsid w:val="0041472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2022-12-01T07:17:00Z</dcterms:created>
  <dcterms:modified xsi:type="dcterms:W3CDTF">2023-09-30T14:16:00Z</dcterms:modified>
</cp:coreProperties>
</file>